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4.jpg" ContentType="image/jpeg"/>
  <Override PartName="/word/media/rId830.png" ContentType="image/png"/>
  <Override PartName="/word/media/rId111.png" ContentType="image/png"/>
  <Override PartName="/word/media/rId413.jpg" ContentType="image/jpeg"/>
  <Override PartName="/word/media/rId282.jpg" ContentType="image/jpeg"/>
  <Override PartName="/word/media/rId779.png" ContentType="image/png"/>
  <Override PartName="/word/media/rId26.png" ContentType="image/png"/>
  <Override PartName="/word/media/rId99.png" ContentType="image/png"/>
  <Override PartName="/word/media/rId419.jpg" ContentType="image/jpeg"/>
  <Override PartName="/word/media/rId144.png" ContentType="image/png"/>
  <Override PartName="/word/media/rId660.png" ContentType="image/png"/>
  <Override PartName="/word/media/rId137.png" ContentType="image/png"/>
  <Override PartName="/word/media/rId380.jpg" ContentType="image/jpeg"/>
  <Override PartName="/word/media/rId324.png" ContentType="image/png"/>
  <Override PartName="/word/media/rId806.png" ContentType="image/png"/>
  <Override PartName="/word/media/rId794.png" ContentType="image/png"/>
  <Override PartName="/word/media/rId24.png" ContentType="image/png"/>
  <Override PartName="/word/media/rId663.png" ContentType="image/png"/>
  <Override PartName="/word/media/rId677.png" ContentType="image/png"/>
  <Override PartName="/word/media/rId646.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3.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2.png" ContentType="image/png"/>
  <Override PartName="/word/media/rId683.png" ContentType="image/png"/>
  <Override PartName="/word/media/rId557.png" ContentType="image/png"/>
  <Override PartName="/word/media/rId675.jpg" ContentType="image/jpeg"/>
  <Override PartName="/word/media/rId689.png" ContentType="image/png"/>
  <Override PartName="/word/media/rId588.png" ContentType="image/png"/>
  <Override PartName="/word/media/rId698.png" ContentType="image/png"/>
  <Override PartName="/word/media/rId556.png" ContentType="image/png"/>
  <Override PartName="/word/media/rId480.png" ContentType="image/png"/>
  <Override PartName="/word/media/rId231.png" ContentType="image/png"/>
  <Override PartName="/word/media/rId141.jpg" ContentType="image/jpeg"/>
  <Override PartName="/word/media/rId150.png" ContentType="image/png"/>
  <Override PartName="/word/media/rId692.png" ContentType="image/png"/>
  <Override PartName="/word/media/rId176.png" ContentType="image/png"/>
  <Override PartName="/word/media/rId738.png" ContentType="image/png"/>
  <Override PartName="/word/media/rId599.png" ContentType="image/png"/>
  <Override PartName="/word/media/rId25.png" ContentType="image/png"/>
  <Override PartName="/word/media/rId63.png" ContentType="image/png"/>
  <Override PartName="/word/media/rId681.png" ContentType="image/png"/>
  <Override PartName="/word/media/rId749.png" ContentType="image/png"/>
  <Override PartName="/word/media/rId220.png" ContentType="image/png"/>
  <Override PartName="/word/media/rId989.png" ContentType="image/png"/>
  <Override PartName="/word/media/rId478.png" ContentType="image/png"/>
  <Override PartName="/word/media/rId182.png" ContentType="image/png"/>
  <Override PartName="/word/media/rId158.png" ContentType="image/png"/>
  <Override PartName="/word/media/rId1003.png" ContentType="image/png"/>
  <Override PartName="/word/media/rId765.png" ContentType="image/png"/>
  <Override PartName="/word/media/rId649.png" ContentType="image/png"/>
  <Override PartName="/word/media/rId60.png" ContentType="image/png"/>
  <Override PartName="/word/media/rId107.png" ContentType="image/png"/>
  <Override PartName="/word/media/rId300.png" ContentType="image/png"/>
  <Override PartName="/word/media/rId47.jpg" ContentType="image/jpeg"/>
  <Override PartName="/word/media/rId567.png" ContentType="image/png"/>
  <Override PartName="/word/media/rId396.png" ContentType="image/png"/>
  <Override PartName="/word/media/rId914.png" ContentType="image/png"/>
  <Override PartName="/word/media/rId446.png" ContentType="image/png"/>
  <Override PartName="/word/media/rId614.png" ContentType="image/png"/>
  <Override PartName="/word/media/rId688.png" ContentType="image/png"/>
  <Override PartName="/word/media/rId700.png" ContentType="image/png"/>
  <Override PartName="/word/media/rId338.png" ContentType="image/png"/>
  <Override PartName="/word/media/rId32.png" ContentType="image/png"/>
  <Override PartName="/word/media/rId162.png" ContentType="image/png"/>
  <Override PartName="/word/media/rId796.png" ContentType="image/png"/>
  <Override PartName="/word/media/rId167.png" ContentType="image/png"/>
  <Override PartName="/word/media/rId579.jpg" ContentType="image/jpeg"/>
  <Override PartName="/word/media/rId723.png" ContentType="image/png"/>
  <Override PartName="/word/media/rId695.png" ContentType="image/png"/>
  <Override PartName="/word/media/rId652.png" ContentType="image/png"/>
  <Override PartName="/word/media/rId145.png" ContentType="image/png"/>
  <Override PartName="/word/media/rId96.png" ContentType="image/png"/>
  <Override PartName="/word/media/rId57.png" ContentType="image/png"/>
  <Override PartName="/word/media/rId756.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8.png" ContentType="image/png"/>
  <Override PartName="/word/media/rId416.jpg" ContentType="image/jpeg"/>
  <Override PartName="/word/media/rId576.png" ContentType="image/png"/>
  <Override PartName="/word/media/rId328.png" ContentType="image/png"/>
  <Override PartName="/word/media/rId373.png" ContentType="image/png"/>
  <Override PartName="/word/media/rId580.png" ContentType="image/png"/>
  <Override PartName="/word/media/rId995.png" ContentType="image/png"/>
  <Override PartName="/word/media/rId594.png" ContentType="image/png"/>
  <Override PartName="/word/media/rId724.png" ContentType="image/png"/>
  <Override PartName="/word/media/rId939.png" ContentType="image/png"/>
  <Override PartName="/word/media/rId106.png" ContentType="image/png"/>
  <Override PartName="/word/media/rId705.png" ContentType="image/png"/>
  <Override PartName="/word/media/rId592.png" ContentType="image/png"/>
  <Override PartName="/word/media/rId593.png" ContentType="image/png"/>
  <Override PartName="/word/media/rId421.png" ContentType="image/png"/>
  <Override PartName="/word/media/rId907.png" ContentType="image/png"/>
  <Override PartName="/word/media/rId611.png" ContentType="image/png"/>
  <Override PartName="/word/media/rId402.png" ContentType="image/png"/>
  <Override PartName="/word/media/rId53.png" ContentType="image/png"/>
  <Override PartName="/word/media/rId682.png" ContentType="image/png"/>
  <Override PartName="/word/media/rId224.png" ContentType="image/png"/>
  <Override PartName="/word/media/rId678.png" ContentType="image/png"/>
  <Override PartName="/word/media/rId699.png" ContentType="image/png"/>
  <Override PartName="/word/media/rId635.png" ContentType="image/png"/>
  <Override PartName="/word/media/rId293.png" ContentType="image/png"/>
  <Override PartName="/word/media/rId792.png" ContentType="image/png"/>
  <Override PartName="/word/media/rId627.png" ContentType="image/png"/>
  <Override PartName="/word/media/rId690.jpg" ContentType="image/jpeg"/>
  <Override PartName="/word/media/rId179.png" ContentType="image/png"/>
  <Override PartName="/word/media/rId722.png" ContentType="image/png"/>
  <Override PartName="/word/media/rId1000.png" ContentType="image/png"/>
  <Override PartName="/word/media/rId691.png" ContentType="image/png"/>
  <Override PartName="/word/media/rId619.png" ContentType="image/png"/>
  <Override PartName="/word/media/rId718.png" ContentType="image/png"/>
  <Override PartName="/word/media/rId803.png" ContentType="image/png"/>
  <Override PartName="/word/media/rId79.png" ContentType="image/png"/>
  <Override PartName="/word/media/rId596.png" ContentType="image/png"/>
  <Override PartName="/word/media/rId980.png" ContentType="image/png"/>
  <Override PartName="/word/media/rId969.png" ContentType="image/png"/>
  <Override PartName="/word/media/rId974.png" ContentType="image/png"/>
  <Override PartName="/word/media/rId248.png" ContentType="image/png"/>
  <Override PartName="/word/media/rId802.png" ContentType="image/png"/>
  <Override PartName="/word/media/rId258.png" ContentType="image/png"/>
  <Override PartName="/word/media/rId589.png" ContentType="image/png"/>
  <Override PartName="/word/media/rId581.jpg" ContentType="image/jpeg"/>
  <Override PartName="/word/media/rId479.png" ContentType="image/png"/>
  <Override PartName="/word/media/rId656.png" ContentType="image/png"/>
  <Override PartName="/word/media/rId441.jpg" ContentType="image/jpeg"/>
  <Override PartName="/word/media/rId23.png" ContentType="image/png"/>
  <Override PartName="/word/media/rId578.png" ContentType="image/png"/>
  <Override PartName="/word/media/rId800.png" ContentType="image/png"/>
  <Override PartName="/word/media/rId352.png" ContentType="image/png"/>
  <Override PartName="/word/media/rId209.png" ContentType="image/png"/>
  <Override PartName="/word/media/rId772.png" ContentType="image/png"/>
  <Override PartName="/word/media/rId405.png" ContentType="image/png"/>
  <Override PartName="/word/media/rId103.png" ContentType="image/png"/>
  <Override PartName="/word/media/rId582.png" ContentType="image/png"/>
  <Override PartName="/word/media/rId83.png" ContentType="image/png"/>
  <Override PartName="/word/media/rId360.jpg" ContentType="image/jpeg"/>
  <Override PartName="/word/media/rId202.jpg" ContentType="image/jpeg"/>
  <Override PartName="/word/media/rId29.png" ContentType="image/png"/>
  <Override PartName="/word/media/rId170.png" ContentType="image/png"/>
  <Override PartName="/word/media/rId903.png" ContentType="image/png"/>
  <Override PartName="/word/media/rId798.png" ContentType="image/png"/>
  <Override PartName="/word/media/rId5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Katana, Machete</w:t>
      </w:r>
    </w:p>
    <w:p>
      <w:pPr>
        <w:numPr>
          <w:numId w:val="1024"/>
          <w:ilvl w:val="0"/>
        </w:numPr>
      </w:pPr>
      <w:r>
        <w:t xml:space="preserve">4 punti: Contro avversari sorpresi aggiungi al danno la tua Competenza Armi</w:t>
      </w:r>
    </w:p>
    <w:p>
      <w:pPr>
        <w:numPr>
          <w:numId w:val="1024"/>
          <w:ilvl w:val="0"/>
        </w:numPr>
      </w:pPr>
      <w:r>
        <w:t xml:space="preserve">8 punti: La tua arma fa più danno. Guadagni una categoria di danno (d4 - d6 - d8 - d10 - 2d6 - 2d8..). Se questo porta l’arma ad avere il d8 come dado di danno acquisisce anche EDX pari a 8.</w:t>
      </w:r>
    </w:p>
    <w:p>
      <w:pPr>
        <w:numPr>
          <w:numId w:val="1024"/>
          <w:ilvl w:val="0"/>
        </w:numPr>
      </w:pPr>
      <w:r>
        <w:t xml:space="preserve">12 punti: Guadagni EDX. Lo si applica solo facendo il danno massimo con il dado, se l’arma ha già un EDX (ad esempio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orma-elementale"/>
      <w:r>
        <w:t xml:space="preserve">Forma Elementale</w:t>
      </w:r>
      <w:bookmarkEnd w:id="310"/>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9" w:name="improvvisare"/>
      <w:r>
        <w:t xml:space="preserve">Improvvisare</w:t>
      </w:r>
      <w:bookmarkEnd w:id="319"/>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0" w:name="incantare-in-combattimento"/>
      <w:r>
        <w:t xml:space="preserve">Incantare in Combattimento</w:t>
      </w:r>
      <w:bookmarkEnd w:id="320"/>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1" w:name="incantatore-prudente"/>
      <w:r>
        <w:t xml:space="preserve">Incantatore Prudente</w:t>
      </w:r>
      <w:bookmarkEnd w:id="321"/>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2" w:name="immunità-ai-veleni"/>
      <w:r>
        <w:t xml:space="preserve">Immunità ai veleni</w:t>
      </w:r>
      <w:bookmarkEnd w:id="322"/>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3" w:name="imposizione-delle-mani"/>
      <w:r>
        <w:t xml:space="preserve">Imposizione delle mani</w:t>
      </w:r>
      <w:bookmarkEnd w:id="323"/>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5" w:name="incanalare-energia"/>
      <w:r>
        <w:t xml:space="preserve">Incanalare energia</w:t>
      </w:r>
      <w:bookmarkEnd w:id="325"/>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6" w:name="incanalare-energia-a-distanza"/>
      <w:r>
        <w:t xml:space="preserve">Incanalare energia a distanza</w:t>
      </w:r>
      <w:bookmarkEnd w:id="326"/>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7" w:name="incanalare-energia-concentrata"/>
      <w:r>
        <w:t xml:space="preserve">Incanalare energia concentrata</w:t>
      </w:r>
      <w:bookmarkEnd w:id="327"/>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9" w:name="infondere-coraggio"/>
      <w:r>
        <w:t xml:space="preserve">Infondere Coraggio</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0" w:name="infondere-paura"/>
      <w:r>
        <w:t xml:space="preserve">Infondere Paura</w:t>
      </w:r>
      <w:bookmarkEnd w:id="33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1" w:name="iniziativa-migliorata"/>
      <w:r>
        <w:t xml:space="preserve">Iniziativa migliorata</w:t>
      </w:r>
      <w:bookmarkEnd w:id="331"/>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2" w:name="iaijutsu"/>
      <w:r>
        <w:t xml:space="preserve">Iaijutsu</w:t>
      </w:r>
      <w:bookmarkEnd w:id="332"/>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3" w:name="la-mia-morte-la-tua-morte"/>
      <w:r>
        <w:t xml:space="preserve">La mia morte la tua morte</w:t>
      </w:r>
      <w:bookmarkEnd w:id="333"/>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4" w:name="la-mia-testa-è-più-dura"/>
      <w:r>
        <w:t xml:space="preserve">La mia Testa è più Dura</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5" w:name="lo-scudo-è-mio-amico"/>
      <w:r>
        <w:t xml:space="preserve">Lo scudo è mio amico</w:t>
      </w:r>
      <w:bookmarkEnd w:id="33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6" w:name="magie-potenti"/>
      <w:r>
        <w:t xml:space="preserve">Magie potenti</w:t>
      </w:r>
      <w:bookmarkEnd w:id="336"/>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7" w:name="montagna-umana"/>
      <w:r>
        <w:t xml:space="preserve">Montagna umana</w:t>
      </w:r>
      <w:bookmarkEnd w:id="337"/>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9" w:name="occhio-clinico"/>
      <w:r>
        <w:t xml:space="preserve">Occhio Clinico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0" w:name="occhio-di-falco"/>
      <w:r>
        <w:t xml:space="preserve">Occhio di Falco</w:t>
      </w:r>
      <w:bookmarkEnd w:id="34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1" w:name="opportunista"/>
      <w:r>
        <w:t xml:space="preserve">Opportunista</w:t>
      </w:r>
      <w:bookmarkEnd w:id="341"/>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2" w:name="passo-veloce"/>
      <w:r>
        <w:t xml:space="preserve">Passo Veloce</w:t>
      </w:r>
      <w:bookmarkEnd w:id="342"/>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3" w:name="passo-sicuro"/>
      <w:r>
        <w:t xml:space="preserve">Passo sicuro</w:t>
      </w:r>
      <w:bookmarkEnd w:id="343"/>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4" w:name="percettivo"/>
      <w:r>
        <w:t xml:space="preserve">Percettivo</w:t>
      </w:r>
      <w:bookmarkEnd w:id="344"/>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5" w:name="persona-veramente-malvagia"/>
      <w:r>
        <w:t xml:space="preserve">Persona veramente malvagia</w:t>
      </w:r>
      <w:bookmarkEnd w:id="345"/>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6" w:name="più-sono-grossi-più-fanno-rumore-quando-cadono"/>
      <w:r>
        <w:t xml:space="preserve">Più sono grossi più fanno rumore quando cadono</w:t>
      </w:r>
      <w:bookmarkEnd w:id="34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7" w:name="preferito"/>
      <w:r>
        <w:t xml:space="preserve">Preferito</w:t>
      </w:r>
      <w:bookmarkEnd w:id="347"/>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8" w:name="proseguire"/>
      <w:r>
        <w:t xml:space="preserve">Proseguire</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9" w:name="pugno-di-ferro"/>
      <w:r>
        <w:t xml:space="preserve">Pugno di Ferro</w:t>
      </w:r>
      <w:bookmarkEnd w:id="349"/>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0" w:name="questo-è-il-mio-pugnale"/>
      <w:r>
        <w:t xml:space="preserve">Questo è il mio pugnale</w:t>
      </w:r>
      <w:bookmarkEnd w:id="35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1" w:name="questa-è-la-mia-arma"/>
      <w:r>
        <w:t xml:space="preserve">Questa è la mia arma!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3" w:name="radici-magiche"/>
      <w:r>
        <w:t xml:space="preserve">Radici magiche</w:t>
      </w:r>
      <w:bookmarkEnd w:id="353"/>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4" w:name="rappresaglia"/>
      <w:r>
        <w:t xml:space="preserve">Rappresaglia</w:t>
      </w:r>
      <w:bookmarkEnd w:id="35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5" w:name="resistenza-della-pietra"/>
      <w:r>
        <w:t xml:space="preserve">Resistenza della pietra</w:t>
      </w:r>
      <w:bookmarkEnd w:id="35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6" w:name="rilevare-il-magico"/>
      <w:r>
        <w:t xml:space="preserve">Rilevare il Magico</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7" w:name="ricarica-rapida-balestra"/>
      <w:r>
        <w:t xml:space="preserve">Ricarica rapida (Balestra)</w:t>
      </w:r>
      <w:bookmarkEnd w:id="35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8" w:name="riflessi-fulminei"/>
      <w:r>
        <w:t xml:space="preserve">Riflessi fulminei</w:t>
      </w:r>
      <w:bookmarkEnd w:id="35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9" w:name="sapiente"/>
      <w:r>
        <w:t xml:space="preserve">Sapiente</w:t>
      </w:r>
      <w:bookmarkEnd w:id="35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1" w:name="scacciare-i-non-morti"/>
      <w:r>
        <w:t xml:space="preserve">Scacciare i non morti</w:t>
      </w:r>
      <w:bookmarkEnd w:id="36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2" w:name="schivare-trappole"/>
      <w:r>
        <w:t xml:space="preserve">Schivare trappole</w:t>
      </w:r>
      <w:bookmarkEnd w:id="36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3" w:name="schivata-prodigiosa"/>
      <w:r>
        <w:t xml:space="preserve">Schivata prodigiosa</w:t>
      </w:r>
      <w:bookmarkEnd w:id="36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4" w:name="adepto-della-magia"/>
      <w:r>
        <w:t xml:space="preserve">Adepto della Magia</w:t>
      </w:r>
      <w:bookmarkEnd w:id="364"/>
    </w:p>
    <w:p>
      <w:pPr>
        <w:pStyle w:val="FirstParagraph"/>
      </w:pPr>
      <w:bookmarkStart w:id="365" w:name="scuoladimagia"/>
      <w:bookmarkEnd w:id="36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6" w:name="seconda-pelle"/>
      <w:r>
        <w:t xml:space="preserve">Seconda pelle</w:t>
      </w:r>
      <w:bookmarkEnd w:id="36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7" w:name="segugio"/>
      <w:r>
        <w:t xml:space="preserve">Segugio</w:t>
      </w:r>
      <w:bookmarkEnd w:id="36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8" w:name="senso-trappola"/>
      <w:r>
        <w:t xml:space="preserve">Senso Trappola</w:t>
      </w:r>
      <w:bookmarkEnd w:id="368"/>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9" w:name="senza-traccia"/>
      <w:r>
        <w:t xml:space="preserve">Senza Traccia</w:t>
      </w:r>
      <w:bookmarkEnd w:id="36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0" w:name="specialista"/>
      <w:r>
        <w:t xml:space="preserve">Specialista</w:t>
      </w:r>
      <w:bookmarkEnd w:id="370"/>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1" w:name="stai-giù"/>
      <w:r>
        <w:t xml:space="preserve">Stai giù!</w:t>
      </w:r>
      <w:bookmarkEnd w:id="371"/>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2" w:name="tempesta-di-furia"/>
      <w:r>
        <w:t xml:space="preserve">Tempesta di Furia</w:t>
      </w:r>
      <w:bookmarkEnd w:id="37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4" w:name="tiro-preciso"/>
      <w:r>
        <w:t xml:space="preserve">Tiro preciso</w:t>
      </w:r>
      <w:bookmarkEnd w:id="37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5" w:name="tiro-rapido"/>
      <w:r>
        <w:t xml:space="preserve">Tiro rapido</w:t>
      </w:r>
      <w:bookmarkEnd w:id="37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6" w:name="toccata-e-fuga"/>
      <w:r>
        <w:t xml:space="preserve">Toccata e fuga</w:t>
      </w:r>
      <w:bookmarkEnd w:id="37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7" w:name="tocco-pietoso"/>
      <w:r>
        <w:t xml:space="preserve">Tocco pietoso</w:t>
      </w:r>
      <w:bookmarkEnd w:id="37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8" w:name="vampiro"/>
      <w:r>
        <w:t xml:space="preserve">Vampiro</w:t>
      </w:r>
      <w:bookmarkEnd w:id="378"/>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9" w:name="volontà-ferrea"/>
      <w:r>
        <w:t xml:space="preserve">Volontà Ferrea</w:t>
      </w:r>
      <w:bookmarkEnd w:id="37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1" w:name="raggruppamento-abilita-per-stile"/>
      <w:r>
        <w:t xml:space="preserve">Raggruppamento Abilita’ per Stile</w:t>
      </w:r>
      <w:bookmarkEnd w:id="381"/>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2" w:name="guerriero"/>
      <w:r>
        <w:t xml:space="preserve">Guerriero</w:t>
      </w:r>
      <w:bookmarkEnd w:id="38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3" w:name="barbaro"/>
      <w:r>
        <w:t xml:space="preserve">Barbaro</w:t>
      </w:r>
      <w:bookmarkEnd w:id="38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4" w:name="ladro"/>
      <w:r>
        <w:t xml:space="preserve">Ladro</w:t>
      </w:r>
      <w:bookmarkEnd w:id="38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5" w:name="paladino"/>
      <w:r>
        <w:t xml:space="preserve">Paladino</w:t>
      </w:r>
      <w:bookmarkEnd w:id="38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6" w:name="bardo"/>
      <w:r>
        <w:t xml:space="preserve">Bardo</w:t>
      </w:r>
      <w:bookmarkEnd w:id="386"/>
    </w:p>
    <w:p>
      <w:pPr>
        <w:pStyle w:val="FirstParagraph"/>
      </w:pPr>
      <w:r>
        <w:t xml:space="preserve">Infondere Coraggio</w:t>
      </w:r>
    </w:p>
    <w:p>
      <w:pPr>
        <w:pStyle w:val="BodyText"/>
      </w:pPr>
      <w:r>
        <w:t xml:space="preserve">Infondere Paura</w:t>
      </w:r>
    </w:p>
    <w:p>
      <w:pPr>
        <w:pStyle w:val="Heading3"/>
      </w:pPr>
      <w:bookmarkStart w:id="387" w:name="ranger"/>
      <w:r>
        <w:t xml:space="preserve">Ranger</w:t>
      </w:r>
      <w:bookmarkEnd w:id="38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8" w:name="druido"/>
      <w:r>
        <w:t xml:space="preserve">Druido</w:t>
      </w:r>
      <w:bookmarkEnd w:id="388"/>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9" w:name="chierico"/>
      <w:r>
        <w:t xml:space="preserve">Chierico</w:t>
      </w:r>
      <w:bookmarkEnd w:id="389"/>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0" w:name="magostregone"/>
      <w:r>
        <w:t xml:space="preserve">Mago/Stregone</w:t>
      </w:r>
      <w:bookmarkEnd w:id="39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1" w:name="monaco"/>
      <w:r>
        <w:t xml:space="preserve">Monaco</w:t>
      </w:r>
      <w:bookmarkEnd w:id="39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2" w:name="gish-guerrieromago"/>
      <w:r>
        <w:t xml:space="preserve">Gish (Guerriero/Mago)</w:t>
      </w:r>
      <w:bookmarkEnd w:id="392"/>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3" w:name="generali"/>
      <w:r>
        <w:t xml:space="preserve">Generali</w:t>
      </w:r>
      <w:bookmarkEnd w:id="39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4" w:name="famiglio"/>
      <w:r>
        <w:t xml:space="preserve">Famiglio</w:t>
      </w:r>
      <w:bookmarkEnd w:id="394"/>
    </w:p>
    <w:p>
      <w:pPr>
        <w:pStyle w:val="FirstParagraph"/>
      </w:pPr>
      <w:bookmarkStart w:id="395" w:name="famiglio"/>
      <w:r>
        <w:t xml:space="preserve">[famiglio]</w:t>
      </w:r>
      <w:bookmarkEnd w:id="39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7" w:name="altre-abilita-speciali"/>
      <w:r>
        <w:t xml:space="preserve">Altre Abilita’ speciali</w:t>
      </w:r>
      <w:bookmarkEnd w:id="39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8" w:name="etereo"/>
      <w:r>
        <w:t xml:space="preserve">Etereo</w:t>
      </w:r>
      <w:bookmarkEnd w:id="398"/>
    </w:p>
    <w:p>
      <w:pPr>
        <w:pStyle w:val="FirstParagraph"/>
      </w:pPr>
      <w:bookmarkStart w:id="399" w:name="etereo"/>
      <w:r>
        <w:t xml:space="preserve">[etereo]</w:t>
      </w:r>
      <w:bookmarkEnd w:id="3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0" w:name="resistenza-al-danno"/>
      <w:r>
        <w:t xml:space="preserve">Resistenza al Danno</w:t>
      </w:r>
      <w:bookmarkEnd w:id="40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p>
    <w:p>
      <w:pPr>
        <w:pStyle w:val="Heading2"/>
      </w:pPr>
      <w:bookmarkStart w:id="401" w:name="riduzione-del-danno---dr"/>
      <w:r>
        <w:t xml:space="preserve">Riduzione del Danno - DR</w:t>
      </w:r>
      <w:bookmarkEnd w:id="40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3" w:name="vulnerabilità-al-danno"/>
      <w:r>
        <w:t xml:space="preserve">Vulnerabilità al Danno</w:t>
      </w:r>
      <w:bookmarkEnd w:id="40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4" w:name="paura"/>
      <w:r>
        <w:t xml:space="preserve">Paura</w:t>
      </w:r>
      <w:bookmarkEnd w:id="40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6" w:name="paura"/>
      <w:r>
        <w:t xml:space="preserve">[paura]</w:t>
      </w:r>
      <w:bookmarkEnd w:id="40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7" w:name="paralizzato"/>
      <w:r>
        <w:t xml:space="preserve">Paralizzato</w:t>
      </w:r>
      <w:bookmarkEnd w:id="407"/>
    </w:p>
    <w:p>
      <w:pPr>
        <w:pStyle w:val="FirstParagraph"/>
      </w:pPr>
      <w:bookmarkStart w:id="408" w:name="paralizzato"/>
      <w:r>
        <w:t xml:space="preserve">[paralizzato]</w:t>
      </w:r>
      <w:bookmarkEnd w:id="40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9" w:name="la-magia"/>
      <w:r>
        <w:t xml:space="preserve">La Magia</w:t>
      </w:r>
      <w:bookmarkEnd w:id="409"/>
    </w:p>
    <w:p>
      <w:pPr>
        <w:pStyle w:val="FirstParagraph"/>
      </w:pPr>
      <w:bookmarkStart w:id="410" w:name="la-magia"/>
      <w:r>
        <w:t xml:space="preserve">[la-magia]</w:t>
      </w:r>
      <w:bookmarkEnd w:id="410"/>
    </w:p>
    <w:p>
      <w:pPr>
        <w:pStyle w:val="BodyText"/>
      </w:pPr>
      <w:r>
        <w:t xml:space="preserve">La magia non è nel pendolino, ma in chi lo usa. (NCIS - Unità anticrimine)</w:t>
      </w:r>
      <w:r>
        <w:br w:type="textWrapping"/>
      </w:r>
    </w:p>
    <w:p>
      <w:pPr>
        <w:pStyle w:val="BodyText"/>
      </w:pPr>
      <w:r>
        <w:t xml:space="preserve">Non lascerai vivere colei che pratica la magia. (Libro dell’Esodo)(Sempre a seconda dei propri Tratti...)</w:t>
      </w:r>
      <w:r>
        <w:br w:type="textWrapping"/>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1" w:name="cosè-un-incantesimo"/>
      <w:r>
        <w:t xml:space="preserve">Cos’è un Incantesimo?</w:t>
      </w:r>
      <w:bookmarkEnd w:id="41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2" w:name="come-fare-magie-in-sintesi"/>
      <w:r>
        <w:t xml:space="preserve">Come fare magie! (In sintesi)</w:t>
      </w:r>
      <w:bookmarkEnd w:id="412"/>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4" w:name="le-caratteristiche-degli-incantesimi"/>
      <w:r>
        <w:t xml:space="preserve">Le caratteristiche degli incantesimi</w:t>
      </w:r>
      <w:bookmarkEnd w:id="41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5" w:name="tempo-di-lancio"/>
      <w:r>
        <w:t xml:space="preserve">Tempo di Lancio</w:t>
      </w:r>
      <w:bookmarkEnd w:id="41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6"/>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7" w:name="le-liste-di-magia"/>
      <w:r>
        <w:t xml:space="preserve">Le Liste di Magia</w:t>
      </w:r>
      <w:bookmarkEnd w:id="417"/>
    </w:p>
    <w:bookmarkStart w:id="418" w:name="lescuoledimagia"/>
    <w:bookmarkEnd w:id="41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 ed incenerire.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9"/>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0" w:name="gittata"/>
      <w:r>
        <w:t xml:space="preserve">Gittata</w:t>
      </w:r>
      <w:bookmarkEnd w:id="42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1"/>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2" w:name="lanciare-incantesimi-in-armatura"/>
      <w:r>
        <w:t xml:space="preserve">Lanciare Incantesimi in Armatura</w:t>
      </w:r>
      <w:bookmarkEnd w:id="42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3" w:name="durata"/>
      <w:r>
        <w:t xml:space="preserve">Durata</w:t>
      </w:r>
      <w:bookmarkEnd w:id="42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4" w:name="componenti"/>
      <w:r>
        <w:t xml:space="preserve">Componenti</w:t>
      </w:r>
      <w:bookmarkEnd w:id="42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5" w:name="lanciare-un-altro-incantesimo-che-richiede-concentrazione"/>
      <w:r>
        <w:t xml:space="preserve">Lanciare un altro incantesimo che richiede concentrazione</w:t>
      </w:r>
      <w:bookmarkEnd w:id="425"/>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6" w:name="essere-inabile-o-ucciso"/>
      <w:r>
        <w:t xml:space="preserve">Essere inabile o ucciso</w:t>
      </w:r>
      <w:bookmarkEnd w:id="426"/>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7" w:name="bersagli"/>
      <w:r>
        <w:t xml:space="preserve">Bersagli</w:t>
      </w:r>
      <w:bookmarkEnd w:id="42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8" w:name="aree-di-effetto"/>
      <w:r>
        <w:t xml:space="preserve">Aree di Effetto</w:t>
      </w:r>
      <w:bookmarkEnd w:id="42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0" w:name="combinare-effetti-magici"/>
      <w:r>
        <w:t xml:space="preserve">Combinare Effetti Magici</w:t>
      </w:r>
      <w:bookmarkEnd w:id="43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1" w:name="regole-di-base..."/>
      <w:r>
        <w:t xml:space="preserve">Regole di base...</w:t>
      </w:r>
      <w:bookmarkEnd w:id="431"/>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 purché si entro il massimo livello lanciabile.</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2" w:name="accesso-alle-liste-di-magia"/>
      <w:r>
        <w:t xml:space="preserve">Accesso alle Liste di Magia</w:t>
      </w:r>
      <w:bookmarkEnd w:id="432"/>
    </w:p>
    <w:bookmarkStart w:id="433" w:name="scuoleelivelli"/>
    <w:bookmarkEnd w:id="433"/>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4" w:name="prova-di-magia"/>
      <w:r>
        <w:t xml:space="preserve">Prova di Magia</w:t>
      </w:r>
      <w:bookmarkEnd w:id="434"/>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5" w:name="fallimento-critico-nella-prova-della-magia"/>
      <w:r>
        <w:t xml:space="preserve">Fallimento Critico nella Prova della Magia</w:t>
      </w:r>
      <w:bookmarkEnd w:id="435"/>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6" w:name="i-punti-magia"/>
      <w:r>
        <w:t xml:space="preserve">I Punti Magia</w:t>
      </w:r>
      <w:bookmarkEnd w:id="436"/>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7" w:name="quando-si-hanno-pochi-punti-magia"/>
      <w:r>
        <w:t xml:space="preserve">Quando si hanno pochi Punti Magia</w:t>
      </w:r>
      <w:bookmarkEnd w:id="437"/>
    </w:p>
    <w:p>
      <w:pPr>
        <w:pStyle w:val="FirstParagraph"/>
      </w:pPr>
      <w:r>
        <w:t xml:space="preserve">Quando il mago scende sotto il 50% dei Punti Magia a disposizione ogni ulteriore lancio di incantesimi deve essere fatto con una Prova di Magia.</w:t>
      </w:r>
    </w:p>
    <w:p>
      <w:pPr>
        <w:pStyle w:val="Heading3"/>
      </w:pPr>
      <w:bookmarkStart w:id="438" w:name="successo-critico-automatico"/>
      <w:r>
        <w:t xml:space="preserve">Successo Critico Automatico</w:t>
      </w:r>
      <w:bookmarkEnd w:id="438"/>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9" w:name="lanciare-piu-volte-il-medesimo-incantesimo"/>
      <w:r>
        <w:t xml:space="preserve">Lanciare piu’ volte il medesimo incantesimo</w:t>
      </w:r>
      <w:bookmarkEnd w:id="439"/>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0" w:name="il-tomo-della-magia"/>
      <w:r>
        <w:t xml:space="preserve">Il Tomo della Magia</w:t>
      </w:r>
      <w:bookmarkEnd w:id="44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2" w:name="tiro-per-colpire-con-le-magie"/>
      <w:r>
        <w:t xml:space="preserve">Tiro per Colpire con le Magie</w:t>
      </w:r>
      <w:bookmarkEnd w:id="442"/>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3" w:name="lesplosione-del-6-nella-magia"/>
      <w:r>
        <w:t xml:space="preserve">L’esplosione del 6 nella Magia</w:t>
      </w:r>
      <w:bookmarkEnd w:id="443"/>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4" w:name="resistere-allincantesimo-tiro-salvezza"/>
      <w:r>
        <w:t xml:space="preserve">Resistere all’incantesimo (Tiro Salvezza)</w:t>
      </w:r>
      <w:bookmarkEnd w:id="444"/>
    </w:p>
    <w:p>
      <w:pPr>
        <w:pStyle w:val="FirstParagraph"/>
      </w:pPr>
      <w:bookmarkStart w:id="445" w:name="resistere-allessenza-tiro-salvezza"/>
      <w:r>
        <w:t xml:space="preserve">[resistere-allessenza-tiro-salvezza]</w:t>
      </w:r>
      <w:bookmarkEnd w:id="445"/>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7" w:name="distratto---problemi-nel-lancio-dellincantesimo"/>
      <w:r>
        <w:t xml:space="preserve">Distratto - Problemi nel lancio dell’incantesimo</w:t>
      </w:r>
      <w:bookmarkEnd w:id="447"/>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8" w:name="conservare-la-magia"/>
      <w:r>
        <w:t xml:space="preserve">Conservare la magia</w:t>
      </w:r>
      <w:bookmarkEnd w:id="448"/>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9" w:name="influenzati-da-più-magie"/>
      <w:r>
        <w:t xml:space="preserve">Influenzati da più Magie</w:t>
      </w:r>
      <w:bookmarkEnd w:id="44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0" w:name="alterare-le-magie"/>
      <w:r>
        <w:t xml:space="preserve">Alterare le Magie</w:t>
      </w:r>
      <w:bookmarkEnd w:id="450"/>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1" w:name="tentare-incantesimi-con-impedimenti"/>
      <w:r>
        <w:t xml:space="preserve">Tentare Incantesimi con impedimenti</w:t>
      </w:r>
      <w:bookmarkEnd w:id="451"/>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2" w:name="definizioni-obiettivi-degli-incantesimi"/>
      <w:r>
        <w:t xml:space="preserve">Definizioni obiettivi degli incantesimi</w:t>
      </w:r>
      <w:bookmarkEnd w:id="452"/>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3" w:name="la-lista-degli-incantesimi"/>
      <w:r>
        <w:t xml:space="preserve">La lista degli incantesimi</w:t>
      </w:r>
      <w:bookmarkEnd w:id="453"/>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a tocco,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a tocco,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a tocco,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 in un raggio di 9 metri.</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4" w:name="lentezza"/>
      <w:r>
        <w:rPr>
          <w:b/>
        </w:rPr>
        <w:t xml:space="preserve">Lentezza</w:t>
      </w:r>
      <w:bookmarkEnd w:id="454"/>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5" w:name="lista-degli-incantesimi-divisi-per-scuola"/>
      <w:r>
        <w:t xml:space="preserve">Lista degli Incantesimi divisi per Scuola</w:t>
      </w:r>
      <w:bookmarkEnd w:id="455"/>
    </w:p>
    <w:bookmarkStart w:id="456" w:name="elencoscuole"/>
    <w:bookmarkEnd w:id="456"/>
    <w:p>
      <w:pPr>
        <w:pStyle w:val="FirstParagraph"/>
      </w:pPr>
      <w:r>
        <w:rPr>
          <w:b/>
        </w:rPr>
        <w:t xml:space="preserve">Legenda</w:t>
      </w:r>
      <w:r>
        <w:t xml:space="preserve">: Nome Incantesimo (Livello di lancio)</w:t>
      </w:r>
      <w:r>
        <w:br w:type="textWrapping"/>
      </w:r>
    </w:p>
    <w:p>
      <w:pPr>
        <w:pStyle w:val="Heading3"/>
      </w:pPr>
      <w:bookmarkStart w:id="457" w:name="fuoco"/>
      <w:r>
        <w:t xml:space="preserve">Fuoco</w:t>
      </w:r>
      <w:bookmarkEnd w:id="457"/>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8" w:name="acqua"/>
      <w:r>
        <w:t xml:space="preserve">Acqua</w:t>
      </w:r>
      <w:bookmarkEnd w:id="458"/>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9" w:name="terra"/>
      <w:r>
        <w:t xml:space="preserve">Terra</w:t>
      </w:r>
      <w:bookmarkEnd w:id="459"/>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60" w:name="aria"/>
      <w:r>
        <w:t xml:space="preserve">Aria</w:t>
      </w:r>
      <w:bookmarkEnd w:id="460"/>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1" w:name="abiurazione"/>
      <w:r>
        <w:t xml:space="preserve">Abiurazione</w:t>
      </w:r>
      <w:bookmarkEnd w:id="461"/>
    </w:p>
    <w:p>
      <w:pPr>
        <w:pStyle w:val="FirstParagraph"/>
      </w:pPr>
      <w:r>
        <w:t xml:space="preserve">Aiuto (2)</w:t>
      </w:r>
      <w:r>
        <w:br w:type="textWrapping"/>
      </w:r>
      <w:r>
        <w:t xml:space="preserve">Allarme(1)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2" w:name="animali-e-piante"/>
      <w:r>
        <w:t xml:space="preserve">Animali e Piante</w:t>
      </w:r>
      <w:bookmarkEnd w:id="462"/>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3" w:name="ammaliamento"/>
      <w:r>
        <w:t xml:space="preserve">Ammaliamento</w:t>
      </w:r>
      <w:bookmarkEnd w:id="463"/>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4" w:name="cura"/>
      <w:r>
        <w:t xml:space="preserve">Cura</w:t>
      </w:r>
      <w:bookmarkEnd w:id="464"/>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5" w:name="divinazione"/>
      <w:r>
        <w:t xml:space="preserve">Divinazione</w:t>
      </w:r>
      <w:bookmarkEnd w:id="465"/>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6" w:name="evocazione"/>
      <w:r>
        <w:t xml:space="preserve">Evocazione</w:t>
      </w:r>
      <w:bookmarkEnd w:id="466"/>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7" w:name="illusione"/>
      <w:r>
        <w:t xml:space="preserve">Illusione</w:t>
      </w:r>
      <w:bookmarkEnd w:id="467"/>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8" w:name="invocazione"/>
      <w:r>
        <w:t xml:space="preserve">Invocazione</w:t>
      </w:r>
      <w:bookmarkEnd w:id="468"/>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9" w:name="necromanzia"/>
      <w:r>
        <w:t xml:space="preserve">Necromanzia</w:t>
      </w:r>
      <w:bookmarkEnd w:id="469"/>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70" w:name="trasmutazione"/>
      <w:r>
        <w:t xml:space="preserve">Trasmutazione</w:t>
      </w:r>
      <w:bookmarkEnd w:id="470"/>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1" w:name="universale"/>
      <w:r>
        <w:t xml:space="preserve">Universale</w:t>
      </w:r>
      <w:bookmarkEnd w:id="471"/>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2" w:name="incantesimi-antichi-e-perduti"/>
      <w:r>
        <w:t xml:space="preserve">Incantesimi antichi e perduti</w:t>
      </w:r>
      <w:bookmarkEnd w:id="47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3" w:name="vantaggi"/>
      <w:r>
        <w:t xml:space="preserve">Vantaggi</w:t>
      </w:r>
      <w:bookmarkEnd w:id="473"/>
    </w:p>
    <w:p>
      <w:pPr>
        <w:pStyle w:val="FirstParagraph"/>
      </w:pPr>
      <w:bookmarkStart w:id="474" w:name="vantaggi"/>
      <w:bookmarkEnd w:id="474"/>
    </w:p>
    <w:p>
      <w:pPr>
        <w:pStyle w:val="BodyText"/>
      </w:pPr>
      <w:bookmarkStart w:id="475" w:name="vantaggi"/>
      <w:r>
        <w:t xml:space="preserve">[vantaggi]</w:t>
      </w:r>
      <w:bookmarkEnd w:id="47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6" w:name="elenco-vantaggi"/>
      <w:r>
        <w:t xml:space="preserve">Elenco Vantaggi</w:t>
      </w:r>
      <w:bookmarkEnd w:id="47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7" w:name="Ambidestro"/>
      <w:r>
        <w:t xml:space="preserve">[Ambidestro]</w:t>
      </w:r>
      <w:bookmarkEnd w:id="47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1" w:name="svantaggi"/>
      <w:r>
        <w:t xml:space="preserve">Svantaggi</w:t>
      </w:r>
      <w:bookmarkEnd w:id="481"/>
    </w:p>
    <w:p>
      <w:pPr>
        <w:pStyle w:val="FirstParagraph"/>
      </w:pPr>
      <w:bookmarkStart w:id="482" w:name="svantaggi"/>
      <w:r>
        <w:t xml:space="preserve">[svantaggi]</w:t>
      </w:r>
      <w:bookmarkEnd w:id="48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3" w:name="svantaggi-di-ruolo-e-svantaggi-psicofisici"/>
      <w:r>
        <w:t xml:space="preserve">Svantaggi di Ruolo e Svantaggi Psico/Fisici</w:t>
      </w:r>
      <w:bookmarkEnd w:id="483"/>
    </w:p>
    <w:bookmarkStart w:id="484" w:name="svantaggi"/>
    <w:bookmarkEnd w:id="48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5" w:name="svantaggi-di-ruolo"/>
      <w:r>
        <w:t xml:space="preserve">Svantaggi di Ruolo</w:t>
      </w:r>
      <w:bookmarkEnd w:id="48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6" w:name="svantaggi-psicofisici"/>
      <w:r>
        <w:t xml:space="preserve">Svantaggi psico/fisici</w:t>
      </w:r>
      <w:bookmarkEnd w:id="486"/>
    </w:p>
    <w:p>
      <w:pPr>
        <w:pStyle w:val="FirstParagraph"/>
      </w:pPr>
      <w:bookmarkStart w:id="487" w:name="svantaggi-psicofisici"/>
      <w:r>
        <w:t xml:space="preserve">[svantaggi-psicofisici]</w:t>
      </w:r>
      <w:bookmarkEnd w:id="48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8" w:name="cosmologia"/>
      <w:r>
        <w:t xml:space="preserve">Cosmologia</w:t>
      </w:r>
      <w:bookmarkEnd w:id="488"/>
    </w:p>
    <w:p>
      <w:pPr>
        <w:pStyle w:val="FirstParagraph"/>
      </w:pPr>
      <w:bookmarkStart w:id="489" w:name="cosmologia"/>
      <w:r>
        <w:t xml:space="preserve">[cosmologia]</w:t>
      </w:r>
      <w:bookmarkEnd w:id="4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0" w:name="patroni"/>
      <w:r>
        <w:t xml:space="preserve">Patroni</w:t>
      </w:r>
      <w:bookmarkEnd w:id="490"/>
    </w:p>
    <w:p>
      <w:pPr>
        <w:pStyle w:val="FirstParagraph"/>
      </w:pPr>
      <w:bookmarkStart w:id="491" w:name="patroni"/>
      <w:bookmarkEnd w:id="491"/>
    </w:p>
    <w:p>
      <w:pPr>
        <w:pStyle w:val="BodyText"/>
      </w:pPr>
      <w:bookmarkStart w:id="492" w:name="patroni-dei"/>
      <w:r>
        <w:t xml:space="preserve">[patroni-dei]</w:t>
      </w:r>
      <w:bookmarkEnd w:id="49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3" w:name="ljust"/>
      <w:r>
        <w:t xml:space="preserve">Ljust</w:t>
      </w:r>
      <w:bookmarkEnd w:id="49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4" w:name="gli-8-passi-delle-allieve"/>
      <w:r>
        <w:t xml:space="preserve">[gli-8-passi-delle-allieve]</w:t>
      </w:r>
      <w:bookmarkEnd w:id="49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5" w:name="calicante"/>
      <w:r>
        <w:t xml:space="preserve">Calicante</w:t>
      </w:r>
      <w:bookmarkEnd w:id="495"/>
    </w:p>
    <w:p>
      <w:pPr>
        <w:pStyle w:val="FirstParagraph"/>
      </w:pPr>
      <w:r>
        <w:t xml:space="preserve"> </w:t>
      </w:r>
      <w:r>
        <w:t xml:space="preserve">La superstizione è la religione degli spiriti deboli. (Edmund Burke)</w:t>
      </w:r>
      <w:r>
        <w:t xml:space="preserve"> </w:t>
      </w:r>
    </w:p>
    <w:p>
      <w:pPr>
        <w:pStyle w:val="BodyText"/>
      </w:pPr>
      <w:bookmarkStart w:id="496" w:name="calicante"/>
      <w:r>
        <w:t xml:space="preserve">[calicante]</w:t>
      </w:r>
      <w:bookmarkEnd w:id="49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Fuoco, Necromanzia</w:t>
      </w:r>
    </w:p>
    <w:p>
      <w:pPr>
        <w:pStyle w:val="Heading3"/>
      </w:pPr>
      <w:bookmarkStart w:id="497" w:name="atmos"/>
      <w:r>
        <w:t xml:space="preserve">Atmos</w:t>
      </w:r>
      <w:bookmarkEnd w:id="497"/>
    </w:p>
    <w:p>
      <w:pPr>
        <w:pStyle w:val="FirstParagraph"/>
      </w:pPr>
      <w:bookmarkStart w:id="498" w:name="atmos"/>
      <w:r>
        <w:t xml:space="preserve">[atmos]</w:t>
      </w:r>
      <w:bookmarkEnd w:id="49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Abiurazione</w:t>
      </w:r>
    </w:p>
    <w:p>
      <w:pPr>
        <w:pStyle w:val="Heading3"/>
      </w:pPr>
      <w:bookmarkStart w:id="499" w:name="lynx"/>
      <w:r>
        <w:t xml:space="preserve">Lynx</w:t>
      </w:r>
      <w:bookmarkEnd w:id="499"/>
    </w:p>
    <w:p>
      <w:pPr>
        <w:pStyle w:val="FirstParagraph"/>
      </w:pPr>
      <w:bookmarkStart w:id="500" w:name="lynx"/>
      <w:r>
        <w:t xml:space="preserve">[lynx]</w:t>
      </w:r>
      <w:bookmarkEnd w:id="50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Acqua</w:t>
      </w:r>
    </w:p>
    <w:p>
      <w:pPr>
        <w:pStyle w:val="Heading3"/>
      </w:pPr>
      <w:bookmarkStart w:id="501" w:name="gradh"/>
      <w:r>
        <w:t xml:space="preserve">Gradh</w:t>
      </w:r>
      <w:bookmarkEnd w:id="501"/>
    </w:p>
    <w:p>
      <w:pPr>
        <w:pStyle w:val="FirstParagraph"/>
      </w:pPr>
      <w:bookmarkStart w:id="502" w:name="gradh"/>
      <w:r>
        <w:t xml:space="preserve">[gradh]</w:t>
      </w:r>
      <w:bookmarkEnd w:id="50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Cura</w:t>
      </w:r>
    </w:p>
    <w:p>
      <w:pPr>
        <w:pStyle w:val="Heading3"/>
      </w:pPr>
      <w:bookmarkStart w:id="503" w:name="atherim"/>
      <w:r>
        <w:t xml:space="preserve">Atherim</w:t>
      </w:r>
      <w:bookmarkEnd w:id="503"/>
    </w:p>
    <w:p>
      <w:pPr>
        <w:pStyle w:val="FirstParagraph"/>
      </w:pPr>
      <w:bookmarkStart w:id="504" w:name="atherim"/>
      <w:r>
        <w:t xml:space="preserve">[atherim]</w:t>
      </w:r>
      <w:bookmarkEnd w:id="50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w:t>
      </w:r>
    </w:p>
    <w:p>
      <w:pPr>
        <w:pStyle w:val="Heading3"/>
      </w:pPr>
      <w:bookmarkStart w:id="505" w:name="belevon"/>
      <w:r>
        <w:t xml:space="preserve">Belevon</w:t>
      </w:r>
      <w:bookmarkEnd w:id="505"/>
    </w:p>
    <w:p>
      <w:pPr>
        <w:pStyle w:val="FirstParagraph"/>
      </w:pPr>
      <w:bookmarkStart w:id="506" w:name="belevon"/>
      <w:r>
        <w:t xml:space="preserve">[belevon]</w:t>
      </w:r>
      <w:bookmarkEnd w:id="50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w:t>
      </w:r>
    </w:p>
    <w:p>
      <w:pPr>
        <w:pStyle w:val="Heading3"/>
      </w:pPr>
      <w:bookmarkStart w:id="507" w:name="cattalm"/>
      <w:r>
        <w:t xml:space="preserve">Cattalm</w:t>
      </w:r>
      <w:bookmarkEnd w:id="507"/>
    </w:p>
    <w:p>
      <w:pPr>
        <w:pStyle w:val="FirstParagraph"/>
      </w:pPr>
      <w:r>
        <w:t xml:space="preserve"> </w:t>
      </w:r>
      <w:r>
        <w:t xml:space="preserve">Nessuno dà nulla per nulla. (anonimo)</w:t>
      </w:r>
      <w:r>
        <w:t xml:space="preserve"> </w:t>
      </w:r>
    </w:p>
    <w:p>
      <w:pPr>
        <w:pStyle w:val="BodyText"/>
      </w:pPr>
      <w:bookmarkStart w:id="508" w:name="cattalm"/>
      <w:r>
        <w:t xml:space="preserve">[cattalm]</w:t>
      </w:r>
      <w:bookmarkEnd w:id="50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Fuoco</w:t>
      </w:r>
    </w:p>
    <w:p>
      <w:pPr>
        <w:pStyle w:val="Heading3"/>
      </w:pPr>
      <w:bookmarkStart w:id="509" w:name="efrem"/>
      <w:r>
        <w:t xml:space="preserve">Efrem</w:t>
      </w:r>
      <w:bookmarkEnd w:id="509"/>
    </w:p>
    <w:p>
      <w:pPr>
        <w:pStyle w:val="FirstParagraph"/>
      </w:pPr>
      <w:bookmarkStart w:id="510" w:name="efrem"/>
      <w:r>
        <w:t xml:space="preserve">[efrem]</w:t>
      </w:r>
      <w:bookmarkEnd w:id="51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2 Liste Magia degli Elementali a scelta oppure Animali e Piante ed una Liste Magia Elementale</w:t>
      </w:r>
    </w:p>
    <w:p>
      <w:pPr>
        <w:pStyle w:val="Heading3"/>
      </w:pPr>
      <w:bookmarkStart w:id="511" w:name="erondil"/>
      <w:r>
        <w:t xml:space="preserve">Erondil</w:t>
      </w:r>
      <w:bookmarkEnd w:id="511"/>
    </w:p>
    <w:p>
      <w:pPr>
        <w:pStyle w:val="FirstParagraph"/>
      </w:pPr>
      <w:bookmarkStart w:id="512" w:name="erondil"/>
      <w:r>
        <w:t xml:space="preserve">[erondil]</w:t>
      </w:r>
      <w:bookmarkEnd w:id="51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Aria, Terra</w:t>
      </w:r>
    </w:p>
    <w:p>
      <w:pPr>
        <w:pStyle w:val="Heading3"/>
      </w:pPr>
      <w:bookmarkStart w:id="513" w:name="gaya"/>
      <w:r>
        <w:t xml:space="preserve">Gaya</w:t>
      </w:r>
      <w:bookmarkEnd w:id="513"/>
    </w:p>
    <w:p>
      <w:pPr>
        <w:pStyle w:val="FirstParagraph"/>
      </w:pPr>
      <w:bookmarkStart w:id="514" w:name="gaya"/>
      <w:r>
        <w:t xml:space="preserve">[gaya]</w:t>
      </w:r>
      <w:bookmarkEnd w:id="51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5" w:name="krondal"/>
      <w:r>
        <w:t xml:space="preserve">Krondal</w:t>
      </w:r>
      <w:bookmarkEnd w:id="515"/>
    </w:p>
    <w:p>
      <w:pPr>
        <w:pStyle w:val="FirstParagraph"/>
      </w:pPr>
      <w:bookmarkStart w:id="516" w:name="krondal"/>
      <w:r>
        <w:t xml:space="preserve">[krondal]</w:t>
      </w:r>
      <w:bookmarkEnd w:id="51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w:t>
      </w:r>
    </w:p>
    <w:p>
      <w:pPr>
        <w:pStyle w:val="Heading3"/>
      </w:pPr>
      <w:bookmarkStart w:id="517" w:name="ledyal"/>
      <w:r>
        <w:t xml:space="preserve">Ledyal</w:t>
      </w:r>
      <w:bookmarkEnd w:id="517"/>
    </w:p>
    <w:p>
      <w:pPr>
        <w:pStyle w:val="FirstParagraph"/>
      </w:pPr>
      <w:bookmarkStart w:id="518" w:name="ledyal"/>
      <w:r>
        <w:t xml:space="preserve">[ledyal]</w:t>
      </w:r>
      <w:bookmarkEnd w:id="51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w:t>
      </w:r>
    </w:p>
    <w:p>
      <w:pPr>
        <w:pStyle w:val="Heading3"/>
      </w:pPr>
      <w:bookmarkStart w:id="519" w:name="nethergal"/>
      <w:r>
        <w:t xml:space="preserve">Nethergal</w:t>
      </w:r>
      <w:bookmarkEnd w:id="519"/>
    </w:p>
    <w:p>
      <w:pPr>
        <w:pStyle w:val="FirstParagraph"/>
      </w:pPr>
      <w:bookmarkStart w:id="520" w:name="nethergal"/>
      <w:r>
        <w:t xml:space="preserve">[nethergal]</w:t>
      </w:r>
      <w:bookmarkEnd w:id="52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Aria</w:t>
      </w:r>
    </w:p>
    <w:p>
      <w:pPr>
        <w:pStyle w:val="Heading3"/>
      </w:pPr>
      <w:bookmarkStart w:id="521" w:name="nedraf"/>
      <w:r>
        <w:t xml:space="preserve">Nedraf</w:t>
      </w:r>
      <w:bookmarkEnd w:id="521"/>
    </w:p>
    <w:p>
      <w:pPr>
        <w:pStyle w:val="FirstParagraph"/>
      </w:pPr>
      <w:bookmarkStart w:id="522" w:name="nedraf"/>
      <w:r>
        <w:t xml:space="preserve">[nedraf]</w:t>
      </w:r>
      <w:bookmarkEnd w:id="52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Terra</w:t>
      </w:r>
    </w:p>
    <w:p>
      <w:pPr>
        <w:pStyle w:val="Heading3"/>
      </w:pPr>
      <w:bookmarkStart w:id="523" w:name="nihar"/>
      <w:r>
        <w:t xml:space="preserve">Nihar</w:t>
      </w:r>
      <w:bookmarkEnd w:id="523"/>
    </w:p>
    <w:p>
      <w:pPr>
        <w:pStyle w:val="FirstParagraph"/>
      </w:pPr>
      <w:bookmarkStart w:id="524" w:name="nihar"/>
      <w:r>
        <w:t xml:space="preserve">[nihar]</w:t>
      </w:r>
      <w:bookmarkEnd w:id="52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Divinazione</w:t>
      </w:r>
    </w:p>
    <w:p>
      <w:pPr>
        <w:pStyle w:val="Heading3"/>
      </w:pPr>
      <w:bookmarkStart w:id="525" w:name="orudjs"/>
      <w:r>
        <w:t xml:space="preserve">Orudjs</w:t>
      </w:r>
      <w:bookmarkEnd w:id="525"/>
    </w:p>
    <w:p>
      <w:pPr>
        <w:pStyle w:val="FirstParagraph"/>
      </w:pPr>
      <w:bookmarkStart w:id="526" w:name="orudjs"/>
      <w:r>
        <w:t xml:space="preserve">[orudjs]</w:t>
      </w:r>
      <w:bookmarkEnd w:id="52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Illusione</w:t>
      </w:r>
    </w:p>
    <w:p>
      <w:pPr>
        <w:pStyle w:val="Heading3"/>
      </w:pPr>
      <w:bookmarkStart w:id="527" w:name="orlaith"/>
      <w:r>
        <w:t xml:space="preserve">Orlaith</w:t>
      </w:r>
      <w:bookmarkEnd w:id="527"/>
    </w:p>
    <w:p>
      <w:pPr>
        <w:pStyle w:val="FirstParagraph"/>
      </w:pPr>
      <w:bookmarkStart w:id="528" w:name="orlaith"/>
      <w:r>
        <w:t xml:space="preserve">[orlaith]</w:t>
      </w:r>
      <w:bookmarkEnd w:id="52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Fuoco</w:t>
      </w:r>
    </w:p>
    <w:p>
      <w:pPr>
        <w:pStyle w:val="Heading3"/>
      </w:pPr>
      <w:bookmarkStart w:id="529" w:name="rezh"/>
      <w:r>
        <w:t xml:space="preserve">Rezh</w:t>
      </w:r>
      <w:bookmarkEnd w:id="529"/>
    </w:p>
    <w:p>
      <w:pPr>
        <w:pStyle w:val="FirstParagraph"/>
      </w:pPr>
      <w:bookmarkStart w:id="530" w:name="rezh"/>
      <w:r>
        <w:t xml:space="preserve">[rezh]</w:t>
      </w:r>
      <w:bookmarkEnd w:id="53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w:t>
      </w:r>
    </w:p>
    <w:p>
      <w:pPr>
        <w:pStyle w:val="Heading3"/>
      </w:pPr>
      <w:bookmarkStart w:id="531" w:name="sumkjr"/>
      <w:r>
        <w:t xml:space="preserve">Sumkjr</w:t>
      </w:r>
      <w:bookmarkEnd w:id="531"/>
    </w:p>
    <w:p>
      <w:pPr>
        <w:pStyle w:val="FirstParagraph"/>
      </w:pPr>
      <w:r>
        <w:t xml:space="preserve"> </w:t>
      </w:r>
      <w:r>
        <w:t xml:space="preserve">Tutto ciò che non viene donato va perduto. (Dominique Lapierre)</w:t>
      </w:r>
      <w:r>
        <w:t xml:space="preserve"> </w:t>
      </w:r>
    </w:p>
    <w:p>
      <w:pPr>
        <w:pStyle w:val="BodyText"/>
      </w:pPr>
      <w:bookmarkStart w:id="532" w:name="sumkjr"/>
      <w:r>
        <w:t xml:space="preserve">[sumkjr]</w:t>
      </w:r>
      <w:bookmarkEnd w:id="53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w:t>
      </w:r>
    </w:p>
    <w:p>
      <w:pPr>
        <w:pStyle w:val="Heading4"/>
      </w:pPr>
      <w:bookmarkStart w:id="533" w:name="le-7-regole-luminose"/>
      <w:r>
        <w:t xml:space="preserve">Le 7 Regole Luminose</w:t>
      </w:r>
      <w:bookmarkEnd w:id="533"/>
    </w:p>
    <w:p>
      <w:pPr>
        <w:pStyle w:val="FirstParagraph"/>
      </w:pPr>
      <w:bookmarkStart w:id="534" w:name="le-7-regole-luminose"/>
      <w:r>
        <w:t xml:space="preserve">[le-7-regole-luminose]</w:t>
      </w:r>
      <w:bookmarkEnd w:id="53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5" w:name="shayalia"/>
      <w:r>
        <w:t xml:space="preserve">Shayalia</w:t>
      </w:r>
      <w:bookmarkEnd w:id="535"/>
    </w:p>
    <w:p>
      <w:pPr>
        <w:pStyle w:val="FirstParagraph"/>
      </w:pPr>
      <w:bookmarkStart w:id="536" w:name="shayalia"/>
      <w:r>
        <w:t xml:space="preserve">[shayalia]</w:t>
      </w:r>
      <w:bookmarkEnd w:id="53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7" w:name="sixiser"/>
      <w:r>
        <w:t xml:space="preserve">Sixiser</w:t>
      </w:r>
      <w:bookmarkEnd w:id="5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Necromanzia</w:t>
      </w:r>
    </w:p>
    <w:p>
      <w:pPr>
        <w:pStyle w:val="Heading3"/>
      </w:pPr>
      <w:bookmarkStart w:id="538" w:name="tazher"/>
      <w:r>
        <w:t xml:space="preserve">Tazher</w:t>
      </w:r>
      <w:bookmarkEnd w:id="538"/>
    </w:p>
    <w:p>
      <w:pPr>
        <w:pStyle w:val="FirstParagraph"/>
      </w:pPr>
      <w:bookmarkStart w:id="539" w:name="tazher"/>
      <w:r>
        <w:t xml:space="preserve">[tazher]</w:t>
      </w:r>
      <w:bookmarkEnd w:id="53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Trasmutazione</w:t>
      </w:r>
    </w:p>
    <w:p>
      <w:pPr>
        <w:pStyle w:val="Heading3"/>
      </w:pPr>
      <w:bookmarkStart w:id="540" w:name="thaft"/>
      <w:r>
        <w:t xml:space="preserve">Thaft</w:t>
      </w:r>
      <w:bookmarkEnd w:id="540"/>
    </w:p>
    <w:p>
      <w:pPr>
        <w:pStyle w:val="FirstParagraph"/>
      </w:pPr>
      <w:bookmarkStart w:id="541" w:name="thaft"/>
      <w:r>
        <w:t xml:space="preserve">[thaft]</w:t>
      </w:r>
      <w:bookmarkEnd w:id="54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Animali e piante</w:t>
      </w:r>
    </w:p>
    <w:p>
      <w:pPr>
        <w:pStyle w:val="Heading3"/>
      </w:pPr>
      <w:bookmarkStart w:id="542" w:name="torbiorn"/>
      <w:r>
        <w:t xml:space="preserve">Torbiorn</w:t>
      </w:r>
      <w:bookmarkEnd w:id="542"/>
    </w:p>
    <w:p>
      <w:pPr>
        <w:pStyle w:val="FirstParagraph"/>
      </w:pPr>
      <w:bookmarkStart w:id="543" w:name="torbiorn"/>
      <w:r>
        <w:t xml:space="preserve">[torbiorn]</w:t>
      </w:r>
      <w:bookmarkEnd w:id="54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w:t>
      </w:r>
    </w:p>
    <w:p>
      <w:pPr>
        <w:pStyle w:val="Heading3"/>
      </w:pPr>
      <w:bookmarkStart w:id="544" w:name="tabella-collegamento-patrono---tratto"/>
      <w:r>
        <w:t xml:space="preserve">Tabella collegamento Patrono - Tratto</w:t>
      </w:r>
      <w:bookmarkEnd w:id="5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5" w:name="tabella-collegamento-patrono---tratto"/>
      <w:r>
        <w:t xml:space="preserve">[tabella-collegamento-patrono---tratto]</w:t>
      </w:r>
      <w:bookmarkEnd w:id="545"/>
    </w:p>
    <w:p>
      <w:pPr>
        <w:pStyle w:val="BodyText"/>
      </w:pPr>
      <w:r>
        <w:t xml:space="preserve">In accordo con il Narratore, ed adeguatamente motivato, è possibile cambiare Abilità e Liste di Magia.</w:t>
      </w:r>
    </w:p>
    <w:p>
      <w:pPr>
        <w:pStyle w:val="Heading1"/>
      </w:pPr>
      <w:bookmarkStart w:id="546" w:name="equipaggiamento"/>
      <w:r>
        <w:t xml:space="preserve">Equipaggiamento</w:t>
      </w:r>
      <w:bookmarkEnd w:id="546"/>
    </w:p>
    <w:bookmarkStart w:id="547" w:name="equipaggiamento"/>
    <w:bookmarkEnd w:id="547"/>
    <w:p>
      <w:pPr>
        <w:pStyle w:val="FirstParagraph"/>
      </w:pPr>
      <w:bookmarkStart w:id="548" w:name="equipaggiamento"/>
      <w:r>
        <w:t xml:space="preserve">[equipaggiamento]</w:t>
      </w:r>
      <w:bookmarkEnd w:id="548"/>
    </w:p>
    <w:p>
      <w:pPr>
        <w:pStyle w:val="Heading2"/>
      </w:pPr>
      <w:bookmarkStart w:id="549" w:name="ricchezza-e-denaro"/>
      <w:r>
        <w:t xml:space="preserve">Ricchezza e Denaro</w:t>
      </w:r>
      <w:bookmarkEnd w:id="549"/>
    </w:p>
    <w:p>
      <w:pPr>
        <w:pStyle w:val="FirstParagraph"/>
      </w:pPr>
      <w:r>
        <w:t xml:space="preserve">Sono pronto ad andare. Ho uno zaino! (Chuck, Serie TV)</w:t>
      </w:r>
      <w:r>
        <w:t xml:space="preserve"> </w:t>
      </w:r>
    </w:p>
    <w:p>
      <w:pPr>
        <w:pStyle w:val="BodyText"/>
      </w:pPr>
      <w:r>
        <w:t xml:space="preserve">2</w:t>
      </w:r>
    </w:p>
    <w:p>
      <w:pPr>
        <w:pStyle w:val="BodyText"/>
      </w:pPr>
      <w:bookmarkStart w:id="550" w:name="ricchezza-e-denaro"/>
      <w:r>
        <w:t xml:space="preserve">[ricchezza-e-denaro]</w:t>
      </w:r>
      <w:bookmarkEnd w:id="55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1" w:name="monete"/>
      <w:r>
        <w:t xml:space="preserve">Monete</w:t>
      </w:r>
      <w:bookmarkEnd w:id="55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2" w:name="altre-ricchezze---merci-di-scambio"/>
      <w:r>
        <w:t xml:space="preserve">Altre Ricchezze - Merci di scambio</w:t>
      </w:r>
      <w:bookmarkEnd w:id="5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3" w:name="equipaggiamento---armi"/>
      <w:r>
        <w:t xml:space="preserve">Equipaggiamento - Armi</w:t>
      </w:r>
      <w:bookmarkEnd w:id="553"/>
    </w:p>
    <w:p>
      <w:pPr>
        <w:pStyle w:val="FirstParagraph"/>
      </w:pPr>
      <w:bookmarkStart w:id="554" w:name="equipaggiamento.armi"/>
      <w:bookmarkEnd w:id="554"/>
    </w:p>
    <w:p>
      <w:pPr>
        <w:pStyle w:val="BodyText"/>
      </w:pPr>
      <w:bookmarkStart w:id="555" w:name="equipaggiamento---armi"/>
      <w:r>
        <w:t xml:space="preserve">[equipaggiamento---armi]</w:t>
      </w:r>
      <w:bookmarkEnd w:id="5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8" w:name="equipaggiamento---armature-e-scudi"/>
      <w:r>
        <w:t xml:space="preserve">Equipaggiamento - Armature e Scudi</w:t>
      </w:r>
      <w:bookmarkEnd w:id="558"/>
    </w:p>
    <w:p>
      <w:pPr>
        <w:pStyle w:val="FirstParagraph"/>
      </w:pPr>
      <w:bookmarkStart w:id="559" w:name="equipaggiamento.armature.scudi"/>
      <w:bookmarkEnd w:id="559"/>
    </w:p>
    <w:p>
      <w:pPr>
        <w:pStyle w:val="BodyText"/>
      </w:pPr>
      <w:bookmarkStart w:id="560" w:name="equipaggiamento---armature-e-scudi"/>
      <w:r>
        <w:t xml:space="preserve">[equipaggiamento---armature-e-scudi]</w:t>
      </w:r>
      <w:bookmarkEnd w:id="5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1" w:name="tabella-armature"/>
      <w:r>
        <w:t xml:space="preserve">Tabella Armature</w:t>
      </w:r>
      <w:bookmarkEnd w:id="561"/>
    </w:p>
    <w:p>
      <w:pPr>
        <w:pStyle w:val="FirstParagraph"/>
      </w:pPr>
      <w:bookmarkStart w:id="562" w:name="tabella-armature"/>
      <w:r>
        <w:t xml:space="preserve">[tabella-armature]</w:t>
      </w:r>
      <w:bookmarkEnd w:id="5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3" w:name="armature-e-scudi-e-magia"/>
      <w:r>
        <w:t xml:space="preserve">Armature e Scudi e Magia</w:t>
      </w:r>
      <w:bookmarkEnd w:id="563"/>
    </w:p>
    <w:p>
      <w:pPr>
        <w:pStyle w:val="FirstParagraph"/>
      </w:pPr>
      <w:bookmarkStart w:id="564" w:name="armatureemagie"/>
      <w:bookmarkEnd w:id="5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5" w:name="descrizione-delle-armature"/>
      <w:r>
        <w:t xml:space="preserve">Descrizione delle Armature</w:t>
      </w:r>
      <w:bookmarkEnd w:id="5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6" w:name="regole-base-per-lutilizzo-dellarmatura"/>
      <w:r>
        <w:t xml:space="preserve">Regole base per l’utilizzo dell’armatura</w:t>
      </w:r>
      <w:bookmarkEnd w:id="5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8" w:name="gli-scudi"/>
      <w:r>
        <w:t xml:space="preserve">Gli Scudi</w:t>
      </w:r>
      <w:bookmarkEnd w:id="5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9" w:name="tabella-scudi"/>
      <w:r>
        <w:t xml:space="preserve">Tabella Scudi</w:t>
      </w:r>
      <w:bookmarkEnd w:id="569"/>
    </w:p>
    <w:p>
      <w:pPr>
        <w:pStyle w:val="FirstParagraph"/>
      </w:pPr>
      <w:bookmarkStart w:id="570" w:name="tabella-scudi"/>
      <w:r>
        <w:t xml:space="preserve">[tabella-scudi]</w:t>
      </w:r>
      <w:bookmarkEnd w:id="5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1" w:name="indossare-e-togliere-armature"/>
      <w:r>
        <w:t xml:space="preserve">Indossare e Togliere Armature</w:t>
      </w:r>
      <w:bookmarkEnd w:id="5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3" w:name="merci-e-servizi"/>
      <w:r>
        <w:t xml:space="preserve">Merci e Servizi</w:t>
      </w:r>
      <w:bookmarkEnd w:id="573"/>
    </w:p>
    <w:p>
      <w:pPr>
        <w:pStyle w:val="Heading2"/>
      </w:pPr>
      <w:bookmarkStart w:id="574" w:name="ricchezza-e-denaro-1"/>
      <w:r>
        <w:t xml:space="preserve">Ricchezza e Denaro</w:t>
      </w:r>
      <w:bookmarkEnd w:id="5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5" w:name="vendere-tesori"/>
      <w:r>
        <w:t xml:space="preserve">Vendere Tesori</w:t>
      </w:r>
      <w:bookmarkEnd w:id="5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7" w:name="equipaggiamento-da-avventura"/>
      <w:r>
        <w:t xml:space="preserve">Equipaggiamento da Avventura</w:t>
      </w:r>
      <w:bookmarkEnd w:id="5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3" w:name="dotazioni"/>
      <w:r>
        <w:t xml:space="preserve">Dotazioni</w:t>
      </w:r>
      <w:bookmarkEnd w:id="5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5" w:name="capienza-dei-contenitori"/>
      <w:r>
        <w:t xml:space="preserve">Capienza dei Contenitori</w:t>
      </w:r>
      <w:bookmarkEnd w:id="5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6" w:name="strumenti"/>
      <w:r>
        <w:t xml:space="preserve">Strumenti</w:t>
      </w:r>
      <w:bookmarkEnd w:id="586"/>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7" w:name="cavalcature-e-veicoli"/>
      <w:r>
        <w:t xml:space="preserve">Cavalcature e Veicoli</w:t>
      </w:r>
      <w:bookmarkEnd w:id="5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0" w:name="cavalcature-e-altri-animali"/>
      <w:r>
        <w:t xml:space="preserve">Cavalcature e Altri Animali</w:t>
      </w:r>
      <w:bookmarkEnd w:id="5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1" w:name="spese"/>
      <w:r>
        <w:t xml:space="preserve">Spese</w:t>
      </w:r>
      <w:bookmarkEnd w:id="5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5" w:name="vitto-e-alloggio"/>
      <w:r>
        <w:t xml:space="preserve">Vitto e Alloggio</w:t>
      </w:r>
      <w:bookmarkEnd w:id="5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7" w:name="servizi"/>
      <w:r>
        <w:t xml:space="preserve">Servizi</w:t>
      </w:r>
      <w:bookmarkEnd w:id="5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8" w:name="servizi-magici"/>
      <w:r>
        <w:t xml:space="preserve">Servizi Magici</w:t>
      </w:r>
      <w:bookmarkEnd w:id="598"/>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0" w:name="materiali-speciali"/>
      <w:r>
        <w:t xml:space="preserve">Materiali Speciali</w:t>
      </w:r>
      <w:bookmarkEnd w:id="6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1" w:name="acciaio-vivente"/>
      <w:r>
        <w:t xml:space="preserve">Acciaio Vivente</w:t>
      </w:r>
      <w:bookmarkEnd w:id="601"/>
    </w:p>
    <w:p>
      <w:pPr>
        <w:pStyle w:val="FirstParagraph"/>
      </w:pPr>
      <w:bookmarkStart w:id="602" w:name="acciaio-vivente"/>
      <w:r>
        <w:t xml:space="preserve">[acciaio-vivente]</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3" w:name="adamantio"/>
      <w:r>
        <w:t xml:space="preserve">Adamantio</w:t>
      </w:r>
      <w:bookmarkEnd w:id="603"/>
    </w:p>
    <w:p>
      <w:pPr>
        <w:pStyle w:val="FirstParagraph"/>
      </w:pPr>
      <w:bookmarkStart w:id="604" w:name="adamantio"/>
      <w:r>
        <w:t xml:space="preserve">[adamantio]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5" w:name="argento-alchemico"/>
      <w:r>
        <w:t xml:space="preserve">Argento Alchemico</w:t>
      </w:r>
      <w:bookmarkEnd w:id="605"/>
    </w:p>
    <w:p>
      <w:pPr>
        <w:pStyle w:val="FirstParagraph"/>
      </w:pPr>
      <w:bookmarkStart w:id="606" w:name="argento-alchemico"/>
      <w:r>
        <w:t xml:space="preserve">[argento-alchemico]</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7" w:name="ferro-freddo"/>
      <w:r>
        <w:t xml:space="preserve">Ferro Freddo</w:t>
      </w:r>
      <w:bookmarkEnd w:id="607"/>
    </w:p>
    <w:p>
      <w:pPr>
        <w:pStyle w:val="FirstParagraph"/>
      </w:pPr>
      <w:bookmarkStart w:id="608" w:name="ferro-freddo"/>
      <w:r>
        <w:t xml:space="preserve">[ferro-freddo]</w:t>
      </w:r>
      <w:bookmarkEnd w:id="6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9" w:name="mithral"/>
      <w:r>
        <w:t xml:space="preserve">Mithral</w:t>
      </w:r>
      <w:bookmarkEnd w:id="609"/>
    </w:p>
    <w:p>
      <w:pPr>
        <w:pStyle w:val="FirstParagraph"/>
      </w:pPr>
      <w:bookmarkStart w:id="610" w:name="mithral"/>
      <w:r>
        <w:t xml:space="preserve">[mithral]</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2" w:name="pelle-di-drago"/>
      <w:r>
        <w:t xml:space="preserve">Pelle di Drago</w:t>
      </w:r>
      <w:bookmarkEnd w:id="612"/>
    </w:p>
    <w:p>
      <w:pPr>
        <w:pStyle w:val="FirstParagraph"/>
      </w:pPr>
      <w:bookmarkStart w:id="613" w:name="pelle-di-drago"/>
      <w:r>
        <w:t xml:space="preserve">[pelle-di-drago]</w:t>
      </w:r>
      <w:bookmarkEnd w:id="6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5" w:name="sfondare-ed-entrare"/>
      <w:r>
        <w:t xml:space="preserve">Sfondare ed Entrare</w:t>
      </w:r>
      <w:bookmarkEnd w:id="6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6" w:name="sfondare-ed-entrare"/>
      <w:r>
        <w:t xml:space="preserve">[sfondare-ed-entrare]</w:t>
      </w:r>
      <w:bookmarkEnd w:id="6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7" w:name="durezza"/>
      <w:r>
        <w:t xml:space="preserve">Durezza</w:t>
      </w:r>
      <w:bookmarkEnd w:id="6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8" w:name="danneggiare-gli-oggetti"/>
      <w:r>
        <w:t xml:space="preserve">Danneggiare gli oggetti</w:t>
      </w:r>
      <w:bookmarkEnd w:id="6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0" w:name="rompere-oggetti"/>
      <w:r>
        <w:t xml:space="preserve">Rompere Oggetti</w:t>
      </w:r>
      <w:bookmarkEnd w:id="620"/>
    </w:p>
    <w:p>
      <w:pPr>
        <w:pStyle w:val="FirstParagraph"/>
      </w:pPr>
      <w:bookmarkStart w:id="621" w:name="rompere-oggetti"/>
      <w:r>
        <w:t xml:space="preserve">[rompere-oggetti]</w:t>
      </w:r>
      <w:bookmarkEnd w:id="6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2" w:name="ambiente"/>
      <w:r>
        <w:t xml:space="preserve">Ambiente</w:t>
      </w:r>
      <w:bookmarkEnd w:id="622"/>
    </w:p>
    <w:p>
      <w:pPr>
        <w:pStyle w:val="FirstParagraph"/>
      </w:pPr>
      <w:bookmarkStart w:id="623" w:name="ambiente"/>
      <w:r>
        <w:t xml:space="preserve">[ambiente]</w:t>
      </w:r>
      <w:bookmarkEnd w:id="6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4" w:name="regole-ambientali"/>
      <w:r>
        <w:t xml:space="preserve">Regole Ambientali</w:t>
      </w:r>
      <w:bookmarkEnd w:id="624"/>
    </w:p>
    <w:p>
      <w:pPr>
        <w:pStyle w:val="Heading3"/>
      </w:pPr>
      <w:bookmarkStart w:id="625" w:name="visione-e-luce"/>
      <w:r>
        <w:t xml:space="preserve">Visione e Luce</w:t>
      </w:r>
      <w:bookmarkEnd w:id="625"/>
    </w:p>
    <w:p>
      <w:pPr>
        <w:pStyle w:val="FirstParagraph"/>
      </w:pPr>
      <w:bookmarkStart w:id="626" w:name="sec:visione-e-luce"/>
      <w:r>
        <w:t xml:space="preserve">[sec:visione-e-luce]</w:t>
      </w:r>
      <w:bookmarkEnd w:id="6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8" w:name="tipi-di-visione-e-creature"/>
      <w:r>
        <w:t xml:space="preserve">Tipi di Visione e Creature</w:t>
      </w:r>
      <w:bookmarkEnd w:id="628"/>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9" w:name="buio"/>
      <w:r>
        <w:t xml:space="preserve">Buio</w:t>
      </w:r>
      <w:bookmarkEnd w:id="629"/>
    </w:p>
    <w:p>
      <w:pPr>
        <w:pStyle w:val="FirstParagraph"/>
      </w:pPr>
      <w:bookmarkStart w:id="630" w:name="buio"/>
      <w:r>
        <w:t xml:space="preserve">[buio]</w:t>
      </w:r>
      <w:bookmarkEnd w:id="6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1" w:name="accecato"/>
      <w:r>
        <w:t xml:space="preserve">Accecato</w:t>
      </w:r>
      <w:bookmarkEnd w:id="631"/>
    </w:p>
    <w:p>
      <w:pPr>
        <w:pStyle w:val="FirstParagraph"/>
      </w:pPr>
      <w:bookmarkStart w:id="632" w:name="accecato"/>
      <w:r>
        <w:t xml:space="preserve">[accecato]</w:t>
      </w:r>
      <w:bookmarkEnd w:id="6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3" w:name="cadute"/>
      <w:r>
        <w:t xml:space="preserve">Cadute</w:t>
      </w:r>
      <w:bookmarkEnd w:id="633"/>
    </w:p>
    <w:p>
      <w:pPr>
        <w:pStyle w:val="FirstParagraph"/>
      </w:pPr>
      <w:bookmarkStart w:id="634" w:name="cadute"/>
      <w:r>
        <w:t xml:space="preserve">[cadute]</w:t>
      </w:r>
      <w:bookmarkEnd w:id="6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6" w:name="effetti-dellacido"/>
      <w:r>
        <w:t xml:space="preserve">Effetti dell’Acido</w:t>
      </w:r>
      <w:bookmarkEnd w:id="636"/>
    </w:p>
    <w:p>
      <w:pPr>
        <w:pStyle w:val="FirstParagraph"/>
      </w:pPr>
      <w:bookmarkStart w:id="637" w:name="effetti-dellacido"/>
      <w:r>
        <w:t xml:space="preserve">[effetti-dellacido]</w:t>
      </w:r>
      <w:bookmarkEnd w:id="6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8" w:name="effetti-del-fumo"/>
      <w:r>
        <w:t xml:space="preserve">Effetti del Fumo</w:t>
      </w:r>
      <w:bookmarkEnd w:id="638"/>
    </w:p>
    <w:p>
      <w:pPr>
        <w:pStyle w:val="FirstParagraph"/>
      </w:pPr>
      <w:bookmarkStart w:id="639" w:name="effetti-del-fumo"/>
      <w:r>
        <w:t xml:space="preserve">[effetti-del-fumo]</w:t>
      </w:r>
      <w:bookmarkEnd w:id="6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0" w:name="fame-e-sete"/>
      <w:r>
        <w:t xml:space="preserve">Fame e Sete</w:t>
      </w:r>
      <w:bookmarkEnd w:id="640"/>
    </w:p>
    <w:p>
      <w:pPr>
        <w:pStyle w:val="FirstParagraph"/>
      </w:pPr>
      <w:bookmarkStart w:id="641" w:name="fame-e-sete"/>
      <w:r>
        <w:t xml:space="preserve">[fame-e-sete]</w:t>
      </w:r>
      <w:bookmarkEnd w:id="6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2" w:name="oggetti-cadenti"/>
      <w:r>
        <w:t xml:space="preserve">Oggetti Cadenti</w:t>
      </w:r>
      <w:bookmarkEnd w:id="642"/>
    </w:p>
    <w:p>
      <w:pPr>
        <w:pStyle w:val="FirstParagraph"/>
      </w:pPr>
      <w:bookmarkStart w:id="643" w:name="oggetti-cadenti"/>
      <w:r>
        <w:t xml:space="preserve">[oggetti-cadenti]</w:t>
      </w:r>
      <w:bookmarkEnd w:id="6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4" w:name="pericoli-dellacqua"/>
      <w:r>
        <w:t xml:space="preserve">Pericoli dell’Acqua</w:t>
      </w:r>
      <w:bookmarkEnd w:id="644"/>
    </w:p>
    <w:p>
      <w:pPr>
        <w:pStyle w:val="FirstParagraph"/>
      </w:pPr>
      <w:bookmarkStart w:id="645" w:name="pericoli-dellacqua"/>
      <w:r>
        <w:t xml:space="preserve">[pericoli-dellacqua]</w:t>
      </w:r>
      <w:bookmarkEnd w:id="6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7" w:name="pericoli-del-caldo"/>
      <w:r>
        <w:t xml:space="preserve">Pericoli del Caldo</w:t>
      </w:r>
      <w:bookmarkEnd w:id="647"/>
    </w:p>
    <w:p>
      <w:pPr>
        <w:pStyle w:val="FirstParagraph"/>
      </w:pPr>
      <w:bookmarkStart w:id="648" w:name="pericoli-del-caldo"/>
      <w:r>
        <w:t xml:space="preserve">[pericoli-del-caldo]</w:t>
      </w:r>
      <w:bookmarkEnd w:id="6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0" w:name="prendere-fuoco"/>
      <w:r>
        <w:t xml:space="preserve">Prendere Fuoco</w:t>
      </w:r>
      <w:bookmarkEnd w:id="650"/>
    </w:p>
    <w:p>
      <w:pPr>
        <w:pStyle w:val="FirstParagraph"/>
      </w:pPr>
      <w:bookmarkStart w:id="651" w:name="prendere-fuoco"/>
      <w:r>
        <w:t xml:space="preserve">[prendere-fuoco]</w:t>
      </w:r>
      <w:bookmarkEnd w:id="6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3" w:name="pericoli-del-freddo"/>
      <w:r>
        <w:t xml:space="preserve">Pericoli del Freddo</w:t>
      </w:r>
      <w:bookmarkEnd w:id="653"/>
    </w:p>
    <w:p>
      <w:pPr>
        <w:pStyle w:val="FirstParagraph"/>
      </w:pPr>
      <w:bookmarkStart w:id="654" w:name="pericoli-del-freddo"/>
      <w:r>
        <w:t xml:space="preserve">[pericoli-del-freddo]</w:t>
      </w:r>
      <w:bookmarkEnd w:id="6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5" w:name="effetti-del-ghiaccio"/>
      <w:r>
        <w:t xml:space="preserve">Effetti del Ghiaccio</w:t>
      </w:r>
      <w:bookmarkEnd w:id="6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7" w:name="soffocamento-lento"/>
      <w:r>
        <w:t xml:space="preserve">Soffocamento Lento</w:t>
      </w:r>
      <w:bookmarkEnd w:id="6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8" w:name="tempo-atmosferico---meteo"/>
      <w:r>
        <w:t xml:space="preserve">Tempo Atmosferico - Meteo</w:t>
      </w:r>
      <w:bookmarkEnd w:id="658"/>
    </w:p>
    <w:p>
      <w:pPr>
        <w:pStyle w:val="FirstParagraph"/>
      </w:pPr>
      <w:bookmarkStart w:id="659" w:name="tempo-atmosferico---meteo"/>
      <w:r>
        <w:t xml:space="preserve">[tempo-atmosferico---meteo]</w:t>
      </w:r>
      <w:bookmarkEnd w:id="6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1" w:name="tempeste"/>
      <w:r>
        <w:t xml:space="preserve">Tempeste</w:t>
      </w:r>
      <w:bookmarkEnd w:id="661"/>
    </w:p>
    <w:p>
      <w:pPr>
        <w:pStyle w:val="FirstParagraph"/>
      </w:pPr>
      <w:bookmarkStart w:id="662" w:name="tempeste"/>
      <w:r>
        <w:t xml:space="preserve">[tempeste]</w:t>
      </w:r>
      <w:bookmarkEnd w:id="6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4" w:name="nebbia"/>
      <w:r>
        <w:t xml:space="preserve">Nebbia</w:t>
      </w:r>
      <w:bookmarkEnd w:id="664"/>
    </w:p>
    <w:p>
      <w:pPr>
        <w:pStyle w:val="FirstParagraph"/>
      </w:pPr>
      <w:bookmarkStart w:id="665" w:name="nebbia"/>
      <w:r>
        <w:t xml:space="preserve">[nebbia]</w:t>
      </w:r>
      <w:bookmarkEnd w:id="6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6" w:name="venti"/>
      <w:r>
        <w:t xml:space="preserve">Venti</w:t>
      </w:r>
      <w:bookmarkEnd w:id="666"/>
    </w:p>
    <w:p>
      <w:pPr>
        <w:pStyle w:val="FirstParagraph"/>
      </w:pPr>
      <w:bookmarkStart w:id="667" w:name="venti"/>
      <w:r>
        <w:t xml:space="preserve">[venti]</w:t>
      </w:r>
      <w:bookmarkEnd w:id="6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8" w:name="avventure-in-acqua"/>
      <w:r>
        <w:t xml:space="preserve">Avventure in Acqua</w:t>
      </w:r>
      <w:bookmarkEnd w:id="668"/>
    </w:p>
    <w:p>
      <w:pPr>
        <w:pStyle w:val="FirstParagraph"/>
      </w:pPr>
      <w:bookmarkStart w:id="669" w:name="avventure-in-acqua"/>
      <w:r>
        <w:t xml:space="preserve">[avventure-in-acqua]</w:t>
      </w:r>
      <w:bookmarkEnd w:id="6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0" w:name="combattimento-sottacqua"/>
      <w:r>
        <w:t xml:space="preserve">Combattimento sott’acqua</w:t>
      </w:r>
      <w:bookmarkEnd w:id="670"/>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1" w:name="attacchi-a-distanza-sottacqua"/>
      <w:r>
        <w:t xml:space="preserve">Attacchi a distanza sott’acqua</w:t>
      </w:r>
      <w:bookmarkEnd w:id="67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2" w:name="attacchi-dalla-terraferma"/>
      <w:r>
        <w:t xml:space="preserve">Attacchi dalla terraferma</w:t>
      </w:r>
      <w:bookmarkEnd w:id="6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3" w:name="effetti-magici-in-acqua"/>
      <w:r>
        <w:t xml:space="preserve">Effetti magici in acqua</w:t>
      </w:r>
      <w:bookmarkEnd w:id="6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4" w:name="avventure-nautiche"/>
      <w:r>
        <w:t xml:space="preserve">Avventure Nautiche</w:t>
      </w:r>
      <w:bookmarkEnd w:id="6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6" w:name="combattimento-rapido-in-mare"/>
      <w:r>
        <w:t xml:space="preserve">Combattimento Rapido in Mare</w:t>
      </w:r>
      <w:bookmarkEnd w:id="6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9" w:name="avventure-in-citta"/>
      <w:r>
        <w:t xml:space="preserve">Avventure in Citta’</w:t>
      </w:r>
      <w:bookmarkEnd w:id="679"/>
    </w:p>
    <w:p>
      <w:pPr>
        <w:pStyle w:val="FirstParagraph"/>
      </w:pPr>
      <w:bookmarkStart w:id="680" w:name="avventure-in-citta"/>
      <w:r>
        <w:t xml:space="preserve">[avventure-in-citta]</w:t>
      </w:r>
      <w:bookmarkEnd w:id="6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4" w:name="avventure-e-disastri"/>
      <w:r>
        <w:t xml:space="preserve">Avventure e Disastri</w:t>
      </w:r>
      <w:bookmarkEnd w:id="684"/>
    </w:p>
    <w:p>
      <w:pPr>
        <w:pStyle w:val="FirstParagraph"/>
      </w:pPr>
      <w:bookmarkStart w:id="685" w:name="avventure-e-disastri"/>
      <w:r>
        <w:t xml:space="preserve">[avventure-e-disastri]</w:t>
      </w:r>
      <w:bookmarkEnd w:id="6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6" w:name="avventure-nei-dungeon"/>
      <w:r>
        <w:t xml:space="preserve">Avventure nei Dungeon</w:t>
      </w:r>
      <w:bookmarkEnd w:id="6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7" w:name="avventure-nei-dungeon"/>
      <w:r>
        <w:t xml:space="preserve">[avventure-nei-dungeon]</w:t>
      </w:r>
      <w:bookmarkEnd w:id="6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4" w:name="pericoli-nei-dungeon"/>
      <w:r>
        <w:t xml:space="preserve">Pericoli nei Dungeon</w:t>
      </w:r>
      <w:bookmarkEnd w:id="69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6" w:name="pericoli-in-avventura"/>
      <w:r>
        <w:t xml:space="preserve">Pericoli in Avventura</w:t>
      </w:r>
      <w:bookmarkEnd w:id="69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7" w:name="pericoli-in-avventura"/>
      <w:r>
        <w:t xml:space="preserve">[pericoli-in-avventura]</w:t>
      </w:r>
      <w:bookmarkEnd w:id="69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1" w:name="avventure-e-trappole"/>
      <w:r>
        <w:t xml:space="preserve">Avventure e Trappole</w:t>
      </w:r>
      <w:bookmarkEnd w:id="70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2" w:name="attivare-una-trappola"/>
      <w:r>
        <w:t xml:space="preserve">Attivare una Trappola</w:t>
      </w:r>
      <w:bookmarkEnd w:id="70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3" w:name="individuare-e-disabilitare-una-trappola"/>
      <w:r>
        <w:t xml:space="preserve">Individuare e Disabilitare una Trappola</w:t>
      </w:r>
      <w:bookmarkEnd w:id="70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4" w:name="effetti-delle-trappole"/>
      <w:r>
        <w:t xml:space="preserve">Effetti delle Trappole</w:t>
      </w:r>
      <w:bookmarkEnd w:id="70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6" w:name="trappole-complesse"/>
      <w:r>
        <w:t xml:space="preserve">Trappole Complesse</w:t>
      </w:r>
      <w:bookmarkEnd w:id="70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7" w:name="trappole-di-esempio"/>
      <w:r>
        <w:t xml:space="preserve">Trappole di Esempio</w:t>
      </w:r>
      <w:bookmarkEnd w:id="70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8" w:name="altri-esempi-di-trappole"/>
      <w:r>
        <w:t xml:space="preserve">Altri esempi di trappole</w:t>
      </w:r>
      <w:bookmarkEnd w:id="70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9" w:name="reputazione-e-fama---opzionale"/>
      <w:r>
        <w:t xml:space="preserve">Reputazione e Fama* - Opzionale</w:t>
      </w:r>
      <w:bookmarkEnd w:id="70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0" w:name="fama"/>
      <w:r>
        <w:t xml:space="preserve">Fama</w:t>
      </w:r>
      <w:bookmarkEnd w:id="71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1" w:name="sfera-di-notorietà"/>
      <w:r>
        <w:t xml:space="preserve">Sfera di Notorietà</w:t>
      </w:r>
      <w:bookmarkEnd w:id="71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2" w:name="il-livello-di-fama"/>
      <w:r>
        <w:t xml:space="preserve">Il Livello di Fama</w:t>
      </w:r>
      <w:bookmarkEnd w:id="712"/>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3" w:name="discredito-e-infamia"/>
      <w:r>
        <w:t xml:space="preserve">Discredito e Infamia</w:t>
      </w:r>
      <w:bookmarkEnd w:id="71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4" w:name="veleni-e-pozioni"/>
      <w:r>
        <w:t xml:space="preserve">Veleni e Pozioni</w:t>
      </w:r>
      <w:bookmarkEnd w:id="714"/>
    </w:p>
    <w:p>
      <w:pPr>
        <w:pStyle w:val="FirstParagraph"/>
      </w:pPr>
      <w:bookmarkStart w:id="715" w:name="veleni-e-pozioni"/>
      <w:r>
        <w:t xml:space="preserve">[veleni-e-pozioni]</w:t>
      </w:r>
      <w:bookmarkEnd w:id="71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6" w:name="tipo-di-veleno-e-pozione"/>
      <w:r>
        <w:t xml:space="preserve">Tipo di Veleno e Pozione</w:t>
      </w:r>
      <w:bookmarkEnd w:id="71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7" w:name="insorgenza-ed-effetto"/>
      <w:r>
        <w:t xml:space="preserve">Insorgenza ed Effetto</w:t>
      </w:r>
      <w:bookmarkEnd w:id="71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9" w:name="avvelenati"/>
      <w:r>
        <w:t xml:space="preserve">Avvelenati</w:t>
      </w:r>
      <w:bookmarkEnd w:id="71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0" w:name="applicare-il-veleno"/>
      <w:r>
        <w:t xml:space="preserve">Applicare il Veleno</w:t>
      </w:r>
      <w:bookmarkEnd w:id="72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1" w:name="creare-veleni-naturali"/>
      <w:r>
        <w:t xml:space="preserve">Creare Veleni Naturali</w:t>
      </w:r>
      <w:bookmarkEnd w:id="72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5" w:name="pozioni-naturali"/>
      <w:r>
        <w:t xml:space="preserve">Pozioni naturali</w:t>
      </w:r>
      <w:bookmarkEnd w:id="72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6" w:name="note-sulle-pianticine..."/>
      <w:r>
        <w:t xml:space="preserve">Note sulle pianticine...</w:t>
      </w:r>
      <w:bookmarkEnd w:id="72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7" w:name="dove-trovare-le-piante"/>
      <w:r>
        <w:t xml:space="preserve">Dove trovare le piante</w:t>
      </w:r>
      <w:bookmarkEnd w:id="727"/>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8" w:name="droghe-opzionale"/>
      <w:r>
        <w:t xml:space="preserve">Droghe (opzionale)</w:t>
      </w:r>
      <w:bookmarkEnd w:id="72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9" w:name="pozioni-generiche"/>
      <w:r>
        <w:t xml:space="preserve">Pozioni generiche</w:t>
      </w:r>
      <w:bookmarkEnd w:id="72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0" w:name="movimento-e-trasporto"/>
      <w:r>
        <w:t xml:space="preserve">Movimento e Trasporto</w:t>
      </w:r>
      <w:bookmarkEnd w:id="730"/>
    </w:p>
    <w:p>
      <w:pPr>
        <w:pStyle w:val="FirstParagraph"/>
      </w:pPr>
      <w:bookmarkStart w:id="731" w:name="movimento-e-trasporto"/>
      <w:r>
        <w:t xml:space="preserve">[movimento-e-trasporto]</w:t>
      </w:r>
      <w:bookmarkEnd w:id="73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2" w:name="tipi-di-movimento"/>
      <w:r>
        <w:t xml:space="preserve">Tipi di Movimento</w:t>
      </w:r>
      <w:bookmarkEnd w:id="73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3" w:name="tabella-movimento-e-distanza-e-velocità-a-piedi"/>
      <w:r>
        <w:t xml:space="preserve">Tabella: Movimento e Distanza e Velocità: a Piedi</w:t>
      </w:r>
      <w:bookmarkEnd w:id="73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4" w:name="movimento-tattico"/>
      <w:r>
        <w:t xml:space="preserve">Movimento Tattico</w:t>
      </w:r>
      <w:bookmarkEnd w:id="73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5" w:name="movimento-ostacolato"/>
      <w:r>
        <w:t xml:space="preserve">Movimento Ostacolato</w:t>
      </w:r>
      <w:bookmarkEnd w:id="73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6" w:name="movimento-locale"/>
      <w:r>
        <w:t xml:space="preserve">Movimento Locale</w:t>
      </w:r>
      <w:bookmarkEnd w:id="73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7" w:name="movimento-via-terra"/>
      <w:r>
        <w:t xml:space="preserve">Movimento Via Terra</w:t>
      </w:r>
      <w:bookmarkEnd w:id="73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9" w:name="tabella-cavalcature-e-veicoli"/>
      <w:r>
        <w:t xml:space="preserve">Tabella: Cavalcature e Veicoli</w:t>
      </w:r>
      <w:bookmarkEnd w:id="739"/>
    </w:p>
    <w:p>
      <w:pPr>
        <w:pStyle w:val="FirstParagraph"/>
      </w:pPr>
      <w:bookmarkStart w:id="740" w:name="tabella-cavalcature-e-veicoli"/>
      <w:r>
        <w:t xml:space="preserve">[tabella-cavalcature-e-veicoli]</w:t>
      </w:r>
      <w:bookmarkEnd w:id="7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di un 25%, una armatura Pesante darà un +6 alla Difesa abbassando il movimento di un 33%.</w:t>
      </w:r>
    </w:p>
    <w:p>
      <w:pPr>
        <w:pStyle w:val="Heading2"/>
      </w:pPr>
      <w:bookmarkStart w:id="741" w:name="fuga-e-inseguimento"/>
      <w:r>
        <w:t xml:space="preserve">Fuga e Inseguimento</w:t>
      </w:r>
      <w:bookmarkEnd w:id="74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2" w:name="capacità-di-carico-e-trasporto-peso-ingombro"/>
      <w:r>
        <w:t xml:space="preserve">Capacità di Carico e Trasporto: Peso Ingombro</w:t>
      </w:r>
      <w:bookmarkEnd w:id="742"/>
    </w:p>
    <w:p>
      <w:pPr>
        <w:pStyle w:val="FirstParagraph"/>
      </w:pPr>
      <w:bookmarkStart w:id="743" w:name="sec:capacita-di-carico-e-trasporto-ingombro"/>
      <w:r>
        <w:t xml:space="preserve">[sec:capacita-di-carico-e-trasporto-ingombro]</w:t>
      </w:r>
      <w:bookmarkEnd w:id="743"/>
    </w:p>
    <w:p>
      <w:pPr>
        <w:pStyle w:val="Heading3"/>
      </w:pPr>
      <w:bookmarkStart w:id="744" w:name="peso-e-ingombro"/>
      <w:r>
        <w:t xml:space="preserve">Peso e Ingombro</w:t>
      </w:r>
      <w:bookmarkEnd w:id="74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5" w:name="capacità-di-carico"/>
      <w:r>
        <w:t xml:space="preserve">Capacità di Carico</w:t>
      </w:r>
      <w:bookmarkEnd w:id="74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6" w:name="spingere-trascinare-o-sollevare"/>
      <w:r>
        <w:t xml:space="preserve">Spingere, Trascinare o Sollevare</w:t>
      </w:r>
      <w:bookmarkEnd w:id="74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7" w:name="creature-più-grandi-e-più-piccole"/>
      <w:r>
        <w:t xml:space="preserve">Creature Più Grandi e Più Piccole</w:t>
      </w:r>
      <w:bookmarkEnd w:id="747"/>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8" w:name="le-creature-quadrupedi-possono-trasportare-pesi-superiori"/>
      <w:r>
        <w:t xml:space="preserve">Le creature quadrupedi possono trasportare pesi superiori</w:t>
      </w:r>
      <w:r>
        <w:t xml:space="preserve"> </w:t>
      </w:r>
      <w:bookmarkEnd w:id="74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9"/>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0" w:name="altri-tipi-di-movimento"/>
      <w:r>
        <w:t xml:space="preserve">Altri Tipi di Movimento</w:t>
      </w:r>
      <w:bookmarkEnd w:id="750"/>
    </w:p>
    <w:p>
      <w:pPr>
        <w:pStyle w:val="Heading3"/>
      </w:pPr>
      <w:bookmarkStart w:id="751" w:name="nuotare"/>
      <w:r>
        <w:t xml:space="preserve">Nuotare</w:t>
      </w:r>
      <w:bookmarkEnd w:id="75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2" w:name="scalare"/>
      <w:r>
        <w:t xml:space="preserve">Scalare</w:t>
      </w:r>
      <w:bookmarkEnd w:id="75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3" w:name="scavare"/>
      <w:r>
        <w:t xml:space="preserve">Scavare</w:t>
      </w:r>
      <w:bookmarkEnd w:id="75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4" w:name="camminare---velocità-su-terreno"/>
      <w:r>
        <w:t xml:space="preserve">Camminare - Velocità Su Terreno</w:t>
      </w:r>
      <w:bookmarkEnd w:id="754"/>
    </w:p>
    <w:p>
      <w:pPr>
        <w:pStyle w:val="FirstParagraph"/>
      </w:pPr>
      <w:r>
        <w:t xml:space="preserve">La Velocità sul terreno é la normale velocità per personaggi che non scalano, nuotano o volano.</w:t>
      </w:r>
    </w:p>
    <w:p>
      <w:pPr>
        <w:pStyle w:val="Heading3"/>
      </w:pPr>
      <w:bookmarkStart w:id="755" w:name="volare"/>
      <w:r>
        <w:t xml:space="preserve">Volare</w:t>
      </w:r>
      <w:bookmarkEnd w:id="75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7" w:name="masterizzare"/>
      <w:r>
        <w:t xml:space="preserve">Masterizzare</w:t>
      </w:r>
      <w:bookmarkEnd w:id="757"/>
    </w:p>
    <w:p>
      <w:pPr>
        <w:pStyle w:val="FirstParagraph"/>
      </w:pPr>
      <w:bookmarkStart w:id="758" w:name="masterizzare"/>
      <w:r>
        <w:t xml:space="preserve">[masterizzare]</w:t>
      </w:r>
      <w:bookmarkEnd w:id="758"/>
    </w:p>
    <w:p>
      <w:pPr>
        <w:pStyle w:val="Heading2"/>
      </w:pPr>
      <w:bookmarkStart w:id="759" w:name="il-narratore"/>
      <w:r>
        <w:t xml:space="preserve">Il Narratore</w:t>
      </w:r>
      <w:bookmarkEnd w:id="75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0" w:name="il-narratore"/>
      <w:r>
        <w:t xml:space="preserve">[il-narratore]</w:t>
      </w:r>
      <w:bookmarkEnd w:id="76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1" w:name="punti-esperienza"/>
      <w:r>
        <w:t xml:space="preserve">Punti Esperienza</w:t>
      </w:r>
      <w:bookmarkEnd w:id="761"/>
    </w:p>
    <w:p>
      <w:pPr>
        <w:pStyle w:val="FirstParagraph"/>
      </w:pPr>
      <w:bookmarkStart w:id="762" w:name="punti-esperienza"/>
      <w:r>
        <w:t xml:space="preserve">[punti-esperienza]</w:t>
      </w:r>
      <w:bookmarkEnd w:id="76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3" w:name="tabella-punti-esperienza-livello"/>
      <w:r>
        <w:t xml:space="preserve">Tabella: Punti Esperienza / Livello</w:t>
      </w:r>
      <w:bookmarkEnd w:id="763"/>
    </w:p>
    <w:p>
      <w:pPr>
        <w:pStyle w:val="FirstParagraph"/>
      </w:pPr>
      <w:bookmarkStart w:id="764" w:name="tabella-punti-esperienza-livello"/>
      <w:r>
        <w:t xml:space="preserve">[tabella-punti-esperienza-livello]</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6" w:name="incontri"/>
      <w:r>
        <w:t xml:space="preserve">Incontri</w:t>
      </w:r>
      <w:bookmarkEnd w:id="766"/>
    </w:p>
    <w:p>
      <w:pPr>
        <w:pStyle w:val="FirstParagraph"/>
      </w:pPr>
      <w:bookmarkStart w:id="767" w:name="incontri"/>
      <w:r>
        <w:t xml:space="preserve">[incontri]</w:t>
      </w:r>
      <w:bookmarkEnd w:id="76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9" w:name="costruire-lincontro"/>
      <w:r>
        <w:t xml:space="preserve">Costruire l’Incontro</w:t>
      </w:r>
      <w:bookmarkEnd w:id="76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0" w:name="aggiungere-i-png"/>
      <w:r>
        <w:t xml:space="preserve">Aggiungere i PNG</w:t>
      </w:r>
      <w:bookmarkEnd w:id="77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1" w:name="modifiche-ad-hoc-del-grado-di-sfida"/>
      <w:r>
        <w:t xml:space="preserve">Modifiche ad Hoc del grado di Sfida</w:t>
      </w:r>
      <w:bookmarkEnd w:id="77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3" w:name="terreno-favorevole-ai-pg"/>
      <w:r>
        <w:t xml:space="preserve">Terreno Favorevole ai PG</w:t>
      </w:r>
      <w:bookmarkEnd w:id="773"/>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4" w:name="terreno-sfavorevole-ai-pg"/>
      <w:r>
        <w:t xml:space="preserve">Terreno Sfavorevole ai PG</w:t>
      </w:r>
      <w:bookmarkEnd w:id="77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5" w:name="modifiche-allequipaggiamento-dei-png"/>
      <w:r>
        <w:t xml:space="preserve">Modifiche all’Equipaggiamento dei PNG</w:t>
      </w:r>
      <w:bookmarkEnd w:id="77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6" w:name="assegnare-i-px"/>
      <w:r>
        <w:t xml:space="preserve">Assegnare i PX</w:t>
      </w:r>
      <w:bookmarkEnd w:id="776"/>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7" w:name="disporre-tesori"/>
      <w:r>
        <w:t xml:space="preserve">Disporre Tesori</w:t>
      </w:r>
      <w:bookmarkEnd w:id="77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8" w:name="costruire-un-bottino"/>
      <w:r>
        <w:t xml:space="preserve">Costruire un Bottino</w:t>
      </w:r>
      <w:bookmarkEnd w:id="77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0" w:name="recitare"/>
      <w:r>
        <w:t xml:space="preserve">Recitare</w:t>
      </w:r>
      <w:bookmarkEnd w:id="780"/>
    </w:p>
    <w:p>
      <w:pPr>
        <w:pStyle w:val="FirstParagraph"/>
      </w:pPr>
      <w:bookmarkStart w:id="781" w:name="recitare"/>
      <w:r>
        <w:t xml:space="preserve">[recitare]</w:t>
      </w:r>
      <w:bookmarkEnd w:id="7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2" w:name="circa-obss-ed-i-tiro-di-dadi"/>
      <w:r>
        <w:t xml:space="preserve">Circa OBSS ed i tiro di dadi</w:t>
      </w:r>
      <w:bookmarkEnd w:id="782"/>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3">
        <w:r>
          <w:rPr>
            <w:rStyle w:val="Hyperlink"/>
          </w:rPr>
          <w:t xml:space="preserve">Anydice</w:t>
        </w:r>
      </w:hyperlink>
      <w:r>
        <w:t xml:space="preserve"> </w:t>
      </w:r>
      <w:r>
        <w:t xml:space="preserve">e se volete gia’ lo schema usato in Old Bell School System potete usare questo link</w:t>
      </w:r>
      <w:r>
        <w:t xml:space="preserve"> </w:t>
      </w:r>
      <w:hyperlink r:id="rId784">
        <w:r>
          <w:rPr>
            <w:rStyle w:val="Hyperlink"/>
          </w:rPr>
          <w:t xml:space="preserve">3d6 explore</w:t>
        </w:r>
      </w:hyperlink>
    </w:p>
    <w:p>
      <w:pPr>
        <w:pStyle w:val="Heading2"/>
      </w:pPr>
      <w:bookmarkStart w:id="785" w:name="le-avventure-in-obss"/>
      <w:r>
        <w:t xml:space="preserve">Le avventure in OBSS</w:t>
      </w:r>
      <w:bookmarkEnd w:id="785"/>
    </w:p>
    <w:bookmarkStart w:id="786" w:name="OSR"/>
    <w:bookmarkEnd w:id="786"/>
    <w:p>
      <w:pPr>
        <w:pStyle w:val="FirstParagraph"/>
      </w:pPr>
      <w:r>
        <w:t xml:space="preserve">Suggerisco la lettura integrale dell’articolo</w:t>
      </w:r>
      <w:r>
        <w:t xml:space="preserve"> </w:t>
      </w:r>
      <w:hyperlink r:id="rId78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8">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9" w:name="creare-oggetti-magici-1"/>
      <w:r>
        <w:t xml:space="preserve">Creare Oggetti Magici</w:t>
      </w:r>
      <w:bookmarkEnd w:id="789"/>
    </w:p>
    <w:p>
      <w:pPr>
        <w:pStyle w:val="FirstParagraph"/>
      </w:pPr>
      <w:r>
        <w:t xml:space="preserve"> </w:t>
      </w:r>
      <w:r>
        <w:t xml:space="preserve">Creare è vivere due volte. (Albert Camus)</w:t>
      </w:r>
    </w:p>
    <w:p>
      <w:pPr>
        <w:pStyle w:val="BodyText"/>
      </w:pPr>
      <w:r>
        <w:t xml:space="preserve">2</w:t>
      </w:r>
    </w:p>
    <w:p>
      <w:pPr>
        <w:pStyle w:val="BodyText"/>
      </w:pPr>
      <w:bookmarkStart w:id="790" w:name="creare-oggetti-magici"/>
      <w:r>
        <w:t xml:space="preserve">[creare-oggetti-magici]</w:t>
      </w:r>
      <w:bookmarkEnd w:id="79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1" w:name="creare-anelli-magici"/>
      <w:r>
        <w:t xml:space="preserve">Creare Anelli Magici</w:t>
      </w:r>
      <w:bookmarkEnd w:id="79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3" w:name="creare-armature-e-scudi-magiche"/>
      <w:r>
        <w:t xml:space="preserve">Creare Armature e Scudi Magiche</w:t>
      </w:r>
      <w:bookmarkEnd w:id="79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5" w:name="creare-armi-magiche"/>
      <w:r>
        <w:t xml:space="preserve">Creare Armi Magiche</w:t>
      </w:r>
      <w:bookmarkEnd w:id="79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7" w:name="creare-bacchette"/>
      <w:r>
        <w:t xml:space="preserve">Creare Bacchette</w:t>
      </w:r>
      <w:bookmarkEnd w:id="797"/>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9" w:name="creare-bastoni"/>
      <w:r>
        <w:t xml:space="preserve">Creare Bastoni</w:t>
      </w:r>
      <w:bookmarkEnd w:id="799"/>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1" w:name="creare-pergamene"/>
      <w:r>
        <w:t xml:space="preserve">Creare Pergamene</w:t>
      </w:r>
      <w:bookmarkEnd w:id="801"/>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4" w:name="creare-pozioni"/>
      <w:r>
        <w:t xml:space="preserve">Creare Pozioni</w:t>
      </w:r>
      <w:bookmarkEnd w:id="804"/>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5" w:name="creare-verghe"/>
      <w:r>
        <w:t xml:space="preserve">Creare Verghe</w:t>
      </w:r>
      <w:bookmarkEnd w:id="80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7" w:name="aggiungere-nuove-capacità"/>
      <w:r>
        <w:t xml:space="preserve">Aggiungere Nuove Capacità</w:t>
      </w:r>
      <w:bookmarkEnd w:id="80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8" w:name="regole-su-oggetti-magici"/>
      <w:r>
        <w:t xml:space="preserve">Regole su Oggetti Magici</w:t>
      </w:r>
      <w:bookmarkEnd w:id="808"/>
    </w:p>
    <w:p>
      <w:pPr>
        <w:pStyle w:val="FirstParagraph"/>
      </w:pPr>
      <w:bookmarkStart w:id="809" w:name="identificareom"/>
      <w:bookmarkEnd w:id="80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0" w:name="oggetti-magici"/>
      <w:r>
        <w:t xml:space="preserve">[oggetti-magici]</w:t>
      </w:r>
      <w:bookmarkEnd w:id="810"/>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1" w:name="tabella-generazione-casuale-delle-rarità-degli-oggetti-magici"/>
      <w:r>
        <w:t xml:space="preserve">Tabella: Generazione Casuale delle Rarità degli Oggetti Magici</w:t>
      </w:r>
      <w:bookmarkEnd w:id="811"/>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2" w:name="tabella-generazione-casuale-degli-oggetti-magici"/>
      <w:r>
        <w:t xml:space="preserve">Tabella: Generazione Casuale degli Oggetti Magici</w:t>
      </w:r>
      <w:bookmarkEnd w:id="812"/>
    </w:p>
    <w:p>
      <w:pPr>
        <w:pStyle w:val="FirstParagraph"/>
      </w:pPr>
      <w:bookmarkStart w:id="813" w:name="tabella-generazione-casuale-degli-oggetti-magici"/>
      <w:r>
        <w:t xml:space="preserve">[tabella-generazione-casuale-degli-oggetti-magici]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4" w:name="taglia-e-oggetti-magici"/>
      <w:r>
        <w:t xml:space="preserve">Taglia e Oggetti Magici</w:t>
      </w:r>
      <w:bookmarkEnd w:id="81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5" w:name="oggetti-magici-sul-corpo"/>
      <w:r>
        <w:t xml:space="preserve">Oggetti Magici sul Corpo</w:t>
      </w:r>
      <w:bookmarkEnd w:id="815"/>
    </w:p>
    <w:p>
      <w:pPr>
        <w:pStyle w:val="FirstParagraph"/>
      </w:pPr>
      <w:bookmarkStart w:id="816" w:name="oggetti-magici-sul-corpo"/>
      <w:r>
        <w:t xml:space="preserve">[oggetti-magici-sul-corpo]</w:t>
      </w:r>
      <w:bookmarkEnd w:id="8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7" w:name="tiri-salvezza-contro-i-poteri-degli-oggetti-magici"/>
      <w:r>
        <w:t xml:space="preserve">Tiri Salvezza Contro i Poteri degli Oggetti Magici</w:t>
      </w:r>
      <w:bookmarkEnd w:id="817"/>
    </w:p>
    <w:p>
      <w:pPr>
        <w:pStyle w:val="FirstParagraph"/>
      </w:pPr>
      <w:bookmarkStart w:id="818" w:name="tiri-salvezza-contro-i-poteri-degli-oggetti-magici"/>
      <w:r>
        <w:t xml:space="preserve">[tiri-salvezza-contro-i-poteri-degli-oggetti-magici]</w:t>
      </w:r>
      <w:bookmarkEnd w:id="81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9" w:name="danneggiare-gli-oggetti-magici"/>
      <w:r>
        <w:t xml:space="preserve">Danneggiare gli Oggetti Magici</w:t>
      </w:r>
      <w:bookmarkEnd w:id="819"/>
    </w:p>
    <w:p>
      <w:pPr>
        <w:pStyle w:val="FirstParagraph"/>
      </w:pPr>
      <w:bookmarkStart w:id="820" w:name="danneggiare-gli-oggetti-magici"/>
      <w:r>
        <w:t xml:space="preserve">[danneggiare-gli-oggetti-magici]</w:t>
      </w:r>
      <w:bookmarkEnd w:id="8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1" w:name="riparare-gli-oggetti-magici"/>
      <w:r>
        <w:t xml:space="preserve">Riparare gli Oggetti Magici</w:t>
      </w:r>
      <w:bookmarkEnd w:id="821"/>
    </w:p>
    <w:p>
      <w:pPr>
        <w:pStyle w:val="FirstParagraph"/>
      </w:pPr>
      <w:bookmarkStart w:id="822" w:name="riparare-gli-oggetti-magici"/>
      <w:r>
        <w:t xml:space="preserve">[riparare-gli-oggetti-magici]</w:t>
      </w:r>
      <w:bookmarkEnd w:id="822"/>
    </w:p>
    <w:p>
      <w:pPr>
        <w:pStyle w:val="BodyText"/>
      </w:pPr>
      <w:r>
        <w:t xml:space="preserve">Per riparare un oggetto magico occorrono materiali e tempo, pari alla metà del tempo e del costo per crearlo.</w:t>
      </w:r>
    </w:p>
    <w:p>
      <w:pPr>
        <w:pStyle w:val="Heading2"/>
      </w:pPr>
      <w:bookmarkStart w:id="823" w:name="cariche-dosi-e-usi-multipli"/>
      <w:r>
        <w:t xml:space="preserve">Cariche, Dosi e Usi Multipli</w:t>
      </w:r>
      <w:bookmarkEnd w:id="823"/>
    </w:p>
    <w:p>
      <w:pPr>
        <w:pStyle w:val="FirstParagraph"/>
      </w:pPr>
      <w:bookmarkStart w:id="824" w:name="cariche-dosi-e-usi-multipli"/>
      <w:r>
        <w:t xml:space="preserve">[cariche-dosi-e-usi-multipli]</w:t>
      </w:r>
      <w:bookmarkEnd w:id="8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5" w:name="acquisire-oggetti-magici"/>
      <w:r>
        <w:t xml:space="preserve">Acquisire Oggetti Magici</w:t>
      </w:r>
      <w:bookmarkEnd w:id="825"/>
    </w:p>
    <w:p>
      <w:pPr>
        <w:pStyle w:val="FirstParagraph"/>
      </w:pPr>
      <w:bookmarkStart w:id="826" w:name="acquisire-oggetti-magici"/>
      <w:r>
        <w:t xml:space="preserve">[acquisire-oggetti-magici]</w:t>
      </w:r>
      <w:bookmarkEnd w:id="8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7" w:name="gli-oggetti-magici"/>
      <w:r>
        <w:t xml:space="preserve">Gli Oggetti Magici</w:t>
      </w:r>
      <w:bookmarkEnd w:id="82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8" w:name="note-su-armature-scudi-armi-magiche"/>
      <w:r>
        <w:t xml:space="preserve">Note su Armature, Scudi, Armi magiche</w:t>
      </w:r>
      <w:bookmarkEnd w:id="8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9" w:name="elenco-degli-oggetti-magici"/>
      <w:r>
        <w:t xml:space="preserve">Elenco degli Oggetti Magici</w:t>
      </w:r>
      <w:bookmarkEnd w:id="829"/>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1" w:name="descrizione-delle-capacità-speciali-delle-armi-magiche"/>
      <w:r>
        <w:t xml:space="preserve">Descrizione delle Capacità Speciali delle Armi Magiche</w:t>
      </w:r>
      <w:bookmarkEnd w:id="83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2" w:name="accumula-incantesimi"/>
      <w:r>
        <w:t xml:space="preserve">Accumula Incantesimi</w:t>
      </w:r>
      <w:bookmarkEnd w:id="83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3" w:name="adattiva"/>
      <w:r>
        <w:t xml:space="preserve">Adattiva</w:t>
      </w:r>
      <w:bookmarkEnd w:id="83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4" w:name="affilata"/>
      <w:r>
        <w:t xml:space="preserve">Affilata</w:t>
      </w:r>
      <w:bookmarkEnd w:id="83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5" w:name="anatema"/>
      <w:r>
        <w:t xml:space="preserve">Anatema</w:t>
      </w:r>
      <w:bookmarkEnd w:id="83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6" w:name="cacciatore"/>
      <w:r>
        <w:t xml:space="preserve">Cacciatore</w:t>
      </w:r>
      <w:bookmarkEnd w:id="83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7" w:name="conduttiva"/>
      <w:r>
        <w:t xml:space="preserve">Conduttiva</w:t>
      </w:r>
      <w:bookmarkEnd w:id="83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8" w:name="coraggiosa"/>
      <w:r>
        <w:t xml:space="preserve">Coraggiosa</w:t>
      </w:r>
      <w:bookmarkEnd w:id="83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9" w:name="corrosiva"/>
      <w:r>
        <w:t xml:space="preserve">Corrosiva</w:t>
      </w:r>
      <w:bookmarkEnd w:id="83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0" w:name="crudele"/>
      <w:r>
        <w:t xml:space="preserve">Crudele</w:t>
      </w:r>
      <w:bookmarkEnd w:id="84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1" w:name="danzante"/>
      <w:r>
        <w:t xml:space="preserve">Danzante</w:t>
      </w:r>
      <w:bookmarkEnd w:id="84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2" w:name="designante"/>
      <w:r>
        <w:t xml:space="preserve">Designante</w:t>
      </w:r>
      <w:bookmarkEnd w:id="84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3" w:name="difensiva"/>
      <w:r>
        <w:t xml:space="preserve">Difensiva</w:t>
      </w:r>
      <w:bookmarkEnd w:id="84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4" w:name="distanza"/>
      <w:r>
        <w:t xml:space="preserve">Distanza</w:t>
      </w:r>
      <w:bookmarkEnd w:id="84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5" w:name="distruzione"/>
      <w:r>
        <w:t xml:space="preserve">Distruzione</w:t>
      </w:r>
      <w:bookmarkEnd w:id="84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6" w:name="duello"/>
      <w:r>
        <w:t xml:space="preserve">Duello</w:t>
      </w:r>
      <w:bookmarkEnd w:id="84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7" w:name="energia-luminosa"/>
      <w:r>
        <w:t xml:space="preserve">Energia Luminosa</w:t>
      </w:r>
      <w:bookmarkEnd w:id="84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8" w:name="estingui-fuoco"/>
      <w:r>
        <w:t xml:space="preserve">Estingui Fuoco</w:t>
      </w:r>
      <w:bookmarkEnd w:id="84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9" w:name="ferimento"/>
      <w:r>
        <w:t xml:space="preserve">Ferimento</w:t>
      </w:r>
      <w:bookmarkEnd w:id="84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0" w:name="folgorante"/>
      <w:r>
        <w:t xml:space="preserve">Folgorante</w:t>
      </w:r>
      <w:bookmarkEnd w:id="85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1" w:name="furia-innata"/>
      <w:r>
        <w:t xml:space="preserve">Furia Innata</w:t>
      </w:r>
      <w:bookmarkEnd w:id="85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2" w:name="gelida"/>
      <w:r>
        <w:t xml:space="preserve">Gelida</w:t>
      </w:r>
      <w:bookmarkEnd w:id="85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3" w:name="gloriosa"/>
      <w:r>
        <w:t xml:space="preserve">Gloriosa</w:t>
      </w:r>
      <w:bookmarkEnd w:id="85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4" w:name="guardiana"/>
      <w:r>
        <w:t xml:space="preserve">Guardiana</w:t>
      </w:r>
      <w:bookmarkEnd w:id="85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5" w:name="immorale"/>
      <w:r>
        <w:t xml:space="preserve">Immorale</w:t>
      </w:r>
      <w:bookmarkEnd w:id="85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6" w:name="impulso-vitale"/>
      <w:r>
        <w:t xml:space="preserve">Impulso Vitale</w:t>
      </w:r>
      <w:bookmarkEnd w:id="85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7" w:name="infuocata"/>
      <w:r>
        <w:t xml:space="preserve">Infuocata</w:t>
      </w:r>
      <w:bookmarkEnd w:id="85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8" w:name="letale"/>
      <w:r>
        <w:t xml:space="preserve">Letale</w:t>
      </w:r>
      <w:bookmarkEnd w:id="85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9" w:name="marina"/>
      <w:r>
        <w:t xml:space="preserve">Marina</w:t>
      </w:r>
      <w:bookmarkEnd w:id="85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0" w:name="mascheramento"/>
      <w:r>
        <w:t xml:space="preserve">Mascheramento</w:t>
      </w:r>
      <w:bookmarkEnd w:id="86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1" w:name="munizione-fantasma"/>
      <w:r>
        <w:t xml:space="preserve">Munizione Fantasma</w:t>
      </w:r>
      <w:bookmarkEnd w:id="86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2" w:name="munizioni-infinite"/>
      <w:r>
        <w:t xml:space="preserve">Munizioni Infinite</w:t>
      </w:r>
      <w:bookmarkEnd w:id="86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3" w:name="pietosa"/>
      <w:r>
        <w:t xml:space="preserve">Pietosa</w:t>
      </w:r>
      <w:bookmarkEnd w:id="86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4" w:name="planare"/>
      <w:r>
        <w:t xml:space="preserve">Planare</w:t>
      </w:r>
      <w:bookmarkEnd w:id="86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5" w:name="prensile"/>
      <w:r>
        <w:t xml:space="preserve">Prensile</w:t>
      </w:r>
      <w:bookmarkEnd w:id="86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6" w:name="ricercante"/>
      <w:r>
        <w:t xml:space="preserve">Ricercante</w:t>
      </w:r>
      <w:bookmarkEnd w:id="86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7" w:name="ritornante"/>
      <w:r>
        <w:t xml:space="preserve">Ritornante</w:t>
      </w:r>
      <w:bookmarkEnd w:id="86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8" w:name="sacra"/>
      <w:r>
        <w:t xml:space="preserve">Sacra</w:t>
      </w:r>
      <w:bookmarkEnd w:id="86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9" w:name="sprezzante"/>
      <w:r>
        <w:t xml:space="preserve">Sprezzante</w:t>
      </w:r>
      <w:bookmarkEnd w:id="86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0" w:name="tocco-fantasma"/>
      <w:r>
        <w:t xml:space="preserve">Tocco Fantasma</w:t>
      </w:r>
      <w:bookmarkEnd w:id="87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tonante"/>
      <w:r>
        <w:t xml:space="preserve">Tonante</w:t>
      </w:r>
      <w:bookmarkEnd w:id="87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2" w:name="trasformante"/>
      <w:r>
        <w:t xml:space="preserve">Trasformante</w:t>
      </w:r>
      <w:bookmarkEnd w:id="87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3" w:name="velocità"/>
      <w:r>
        <w:t xml:space="preserve">Velocità</w:t>
      </w:r>
      <w:bookmarkEnd w:id="87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4" w:name="descrizione-delle-capacità-speciali-delle-armature-magiche-e-degli-scudi-magici"/>
      <w:r>
        <w:t xml:space="preserve">Descrizione delle Capacità Speciali delle Armature Magiche e degli Scudi Magici</w:t>
      </w:r>
      <w:bookmarkEnd w:id="87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5" w:name="accecante"/>
      <w:r>
        <w:t xml:space="preserve">Accecante</w:t>
      </w:r>
      <w:bookmarkEnd w:id="87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6" w:name="amorfa"/>
      <w:r>
        <w:t xml:space="preserve">Amorfa</w:t>
      </w:r>
      <w:bookmarkEnd w:id="87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7" w:name="animato"/>
      <w:r>
        <w:t xml:space="preserve">Animato</w:t>
      </w:r>
      <w:bookmarkEnd w:id="87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8" w:name="antiemorragica"/>
      <w:r>
        <w:t xml:space="preserve">Antiemorragica</w:t>
      </w:r>
      <w:bookmarkEnd w:id="87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9" w:name="ariete"/>
      <w:r>
        <w:t xml:space="preserve">Ariete</w:t>
      </w:r>
      <w:bookmarkEnd w:id="87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0" w:name="attaccabrighe"/>
      <w:r>
        <w:t xml:space="preserve">Attaccabrighe</w:t>
      </w:r>
      <w:bookmarkEnd w:id="88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1" w:name="bilanciata"/>
      <w:r>
        <w:t xml:space="preserve">Bilanciata</w:t>
      </w:r>
      <w:bookmarkEnd w:id="88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2" w:name="brillante"/>
      <w:r>
        <w:t xml:space="preserve">Brillante</w:t>
      </w:r>
      <w:bookmarkEnd w:id="88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3" w:name="carico"/>
      <w:r>
        <w:t xml:space="preserve">Carico</w:t>
      </w:r>
      <w:bookmarkEnd w:id="88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4" w:name="denegante"/>
      <w:r>
        <w:t xml:space="preserve">Denegante</w:t>
      </w:r>
      <w:bookmarkEnd w:id="88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5" w:name="determinazione"/>
      <w:r>
        <w:t xml:space="preserve">Determinazione</w:t>
      </w:r>
      <w:bookmarkEnd w:id="88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6" w:name="felpa"/>
      <w:r>
        <w:t xml:space="preserve">Felpa</w:t>
      </w:r>
      <w:bookmarkEnd w:id="88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7" w:name="forma-eterea"/>
      <w:r>
        <w:t xml:space="preserve">Forma Eterea</w:t>
      </w:r>
      <w:bookmarkEnd w:id="88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8" w:name="invulnerabilità"/>
      <w:r>
        <w:t xml:space="preserve">Invulnerabilità</w:t>
      </w:r>
      <w:bookmarkEnd w:id="88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9" w:name="irrintracciabile"/>
      <w:r>
        <w:t xml:space="preserve">Irrintracciabile</w:t>
      </w:r>
      <w:bookmarkEnd w:id="88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0" w:name="mascheramento-1"/>
      <w:r>
        <w:t xml:space="preserve">Mascheramento</w:t>
      </w:r>
      <w:bookmarkEnd w:id="89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1" w:name="ombra"/>
      <w:r>
        <w:t xml:space="preserve">Ombra</w:t>
      </w:r>
      <w:bookmarkEnd w:id="8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2" w:name="ospitale"/>
      <w:r>
        <w:t xml:space="preserve">Ospitale</w:t>
      </w:r>
      <w:bookmarkEnd w:id="8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3" w:name="percettiva"/>
      <w:r>
        <w:t xml:space="preserve">Percettiva</w:t>
      </w:r>
      <w:bookmarkEnd w:id="8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4" w:name="resistenza-al-veleno"/>
      <w:r>
        <w:t xml:space="preserve">Resistenza al Veleno</w:t>
      </w:r>
      <w:bookmarkEnd w:id="8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5" w:name="resistenza-allenergia"/>
      <w:r>
        <w:t xml:space="preserve">Resistenza all’Energia</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6" w:name="resistenza-allenergia-superiore"/>
      <w:r>
        <w:t xml:space="preserve">Resistenza all’Energia Superiore</w:t>
      </w:r>
      <w:bookmarkEnd w:id="8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7" w:name="selvatica"/>
      <w:r>
        <w:t xml:space="preserve">Selvatica</w:t>
      </w:r>
      <w:bookmarkEnd w:id="89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8" w:name="soffio-del-dragone"/>
      <w:r>
        <w:t xml:space="preserve">Soffio del Dragone</w:t>
      </w:r>
      <w:bookmarkEnd w:id="89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9" w:name="titanica"/>
      <w:r>
        <w:t xml:space="preserve">Titanica</w:t>
      </w:r>
      <w:bookmarkEnd w:id="89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900" w:name="tocco-fantasma-1"/>
      <w:r>
        <w:t xml:space="preserve">Tocco Fantasma</w:t>
      </w:r>
      <w:bookmarkEnd w:id="90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1" w:name="oggetti-maledetti"/>
      <w:r>
        <w:t xml:space="preserve">Oggetti Maledetti</w:t>
      </w:r>
      <w:bookmarkEnd w:id="90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2" w:name="oggetti-maledetti"/>
      <w:r>
        <w:t xml:space="preserve">[oggetti-maledetti]</w:t>
      </w:r>
      <w:bookmarkEnd w:id="90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4" w:name="rimuovere-oggetti-maledetti"/>
      <w:r>
        <w:t xml:space="preserve">Rimuovere Oggetti Maledetti</w:t>
      </w:r>
      <w:bookmarkEnd w:id="90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5" w:name="effetti-comuni-degli-oggetti-maledetti"/>
      <w:r>
        <w:t xml:space="preserve">Effetti Comuni degli Oggetti Maledetti</w:t>
      </w:r>
      <w:bookmarkEnd w:id="905"/>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6" w:name="inganno"/>
      <w:r>
        <w:t xml:space="preserve">Inganno</w:t>
      </w:r>
      <w:bookmarkEnd w:id="90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8" w:name="effetto-o-bersaglio-opposto"/>
      <w:r>
        <w:t xml:space="preserve">Effetto o Bersaglio Opposto</w:t>
      </w:r>
      <w:bookmarkEnd w:id="90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9" w:name="funzionamento-discontinuo"/>
      <w:r>
        <w:t xml:space="preserve">Funzionamento Discontinuo</w:t>
      </w:r>
      <w:bookmarkEnd w:id="909"/>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0" w:name="inaffidabile"/>
      <w:r>
        <w:t xml:space="preserve">Inaffidabile</w:t>
      </w:r>
      <w:bookmarkEnd w:id="910"/>
    </w:p>
    <w:p>
      <w:pPr>
        <w:pStyle w:val="FirstParagraph"/>
      </w:pPr>
      <w:r>
        <w:t xml:space="preserve">Ogni volta che l’oggetto viene attivato, c’è una probabilità del 5% che non funzioni.</w:t>
      </w:r>
    </w:p>
    <w:p>
      <w:pPr>
        <w:pStyle w:val="Heading3"/>
      </w:pPr>
      <w:bookmarkStart w:id="911" w:name="condizionato"/>
      <w:r>
        <w:t xml:space="preserve">Condizionato</w:t>
      </w:r>
      <w:bookmarkEnd w:id="91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2" w:name="incontrollabile"/>
      <w:r>
        <w:t xml:space="preserve">Incontrollabile</w:t>
      </w:r>
      <w:bookmarkEnd w:id="91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3" w:name="requisito"/>
      <w:r>
        <w:t xml:space="preserve">Requisito</w:t>
      </w:r>
      <w:bookmarkEnd w:id="91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5" w:name="inconveniente"/>
      <w:r>
        <w:t xml:space="preserve">Inconveniente</w:t>
      </w:r>
      <w:bookmarkEnd w:id="91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6" w:name="yeru"/>
      <w:r>
        <w:t xml:space="preserve">Yeru</w:t>
      </w:r>
      <w:bookmarkEnd w:id="91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7" w:name="yeru"/>
      <w:r>
        <w:t xml:space="preserve">[yeru]</w:t>
      </w:r>
      <w:bookmarkEnd w:id="91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8" w:name="avventure-in-yeru"/>
      <w:r>
        <w:t xml:space="preserve">Avventure in Yeru</w:t>
      </w:r>
      <w:bookmarkEnd w:id="91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9" w:name="luoghi-notevoli-di-yeru"/>
      <w:r>
        <w:t xml:space="preserve">Luoghi notevoli di Yeru</w:t>
      </w:r>
      <w:bookmarkEnd w:id="919"/>
    </w:p>
    <w:p>
      <w:pPr>
        <w:pStyle w:val="Heading3"/>
      </w:pPr>
      <w:bookmarkStart w:id="920" w:name="deserto-di-kranguran"/>
      <w:r>
        <w:t xml:space="preserve">Deserto di Kranguran</w:t>
      </w:r>
      <w:bookmarkEnd w:id="92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1" w:name="città-di-knandir"/>
      <w:r>
        <w:t xml:space="preserve">Città di Knandir</w:t>
      </w:r>
      <w:bookmarkEnd w:id="92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2" w:name="i-portali"/>
      <w:r>
        <w:t xml:space="preserve">I Portali</w:t>
      </w:r>
      <w:bookmarkEnd w:id="92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3" w:name="i-portali"/>
      <w:r>
        <w:t xml:space="preserve">[i-portali]</w:t>
      </w:r>
      <w:bookmarkEnd w:id="92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4" w:name="draghi"/>
      <w:r>
        <w:t xml:space="preserve">Draghi</w:t>
      </w:r>
      <w:bookmarkEnd w:id="924"/>
    </w:p>
    <w:p>
      <w:pPr>
        <w:pStyle w:val="FirstParagraph"/>
      </w:pPr>
      <w:bookmarkStart w:id="925" w:name="draghi"/>
      <w:r>
        <w:t xml:space="preserve">[draghi]</w:t>
      </w:r>
      <w:bookmarkEnd w:id="92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6" w:name="i-colori-dei-draghi"/>
      <w:r>
        <w:t xml:space="preserve">I Colori dei Draghi</w:t>
      </w:r>
      <w:bookmarkEnd w:id="92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7" w:name="drago-nero"/>
      <w:r>
        <w:t xml:space="preserve">Drago Nero</w:t>
      </w:r>
      <w:bookmarkEnd w:id="92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8" w:name="drago-blu"/>
      <w:r>
        <w:t xml:space="preserve">Drago Blu</w:t>
      </w:r>
      <w:bookmarkEnd w:id="92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9" w:name="drago-verde"/>
      <w:r>
        <w:t xml:space="preserve">Drago Verde</w:t>
      </w:r>
      <w:bookmarkEnd w:id="92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0" w:name="drago-bianco"/>
      <w:r>
        <w:t xml:space="preserve">Drago Bianco</w:t>
      </w:r>
      <w:bookmarkEnd w:id="93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1" w:name="drago-porpora"/>
      <w:r>
        <w:t xml:space="preserve">Drago Porpora</w:t>
      </w:r>
      <w:bookmarkEnd w:id="93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2" w:name="drago-giallo"/>
      <w:r>
        <w:t xml:space="preserve">Drago Giallo</w:t>
      </w:r>
      <w:bookmarkEnd w:id="93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3" w:name="drago-rosso"/>
      <w:r>
        <w:t xml:space="preserve">Drago Rosso</w:t>
      </w:r>
      <w:bookmarkEnd w:id="93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4" w:name="il-calendario"/>
      <w:r>
        <w:t xml:space="preserve">Il Calendario</w:t>
      </w:r>
      <w:bookmarkEnd w:id="93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5" w:name="il-calendario"/>
      <w:r>
        <w:t xml:space="preserve">[il-calendario]</w:t>
      </w:r>
      <w:bookmarkEnd w:id="93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6" w:name="i-cicli-millenari"/>
      <w:r>
        <w:t xml:space="preserve">I cicli millenari</w:t>
      </w:r>
      <w:bookmarkEnd w:id="93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7" w:name="i-piani"/>
      <w:r>
        <w:t xml:space="preserve">I Piani</w:t>
      </w:r>
      <w:bookmarkEnd w:id="93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8" w:name="cosè-un-piano"/>
      <w:r>
        <w:t xml:space="preserve">Cos’è un Piano?</w:t>
      </w:r>
      <w:bookmarkEnd w:id="93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0" w:name="piani-a-più-strati"/>
      <w:r>
        <w:t xml:space="preserve">Piani a Più Strati</w:t>
      </w:r>
      <w:bookmarkEnd w:id="94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1" w:name="interazione-planare"/>
      <w:r>
        <w:t xml:space="preserve">Interazione Planare</w:t>
      </w:r>
      <w:bookmarkEnd w:id="94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2" w:name="caratteristiche-planari"/>
      <w:r>
        <w:t xml:space="preserve">Caratteristiche Planari</w:t>
      </w:r>
      <w:bookmarkEnd w:id="94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3" w:name="gravità"/>
      <w:r>
        <w:t xml:space="preserve">Gravità</w:t>
      </w:r>
      <w:bookmarkEnd w:id="943"/>
    </w:p>
    <w:p>
      <w:pPr>
        <w:pStyle w:val="FirstParagraph"/>
      </w:pPr>
      <w:r>
        <w:t xml:space="preserve">La direzione di attrazione gravitazionale può essere inusuale, e potrebbe addirittura cambiare direzioni all’interno dello stesso piano.</w:t>
      </w:r>
    </w:p>
    <w:p>
      <w:pPr>
        <w:pStyle w:val="Heading2"/>
      </w:pPr>
      <w:bookmarkStart w:id="944" w:name="tempo"/>
      <w:r>
        <w:t xml:space="preserve">Tempo</w:t>
      </w:r>
      <w:bookmarkEnd w:id="94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5" w:name="caratteristiche-elementali-ed-energetiche"/>
      <w:r>
        <w:t xml:space="preserve">Caratteristiche Elementali ed Energetiche</w:t>
      </w:r>
      <w:bookmarkEnd w:id="94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6" w:name="tratti"/>
      <w:r>
        <w:t xml:space="preserve">Tratti</w:t>
      </w:r>
      <w:bookmarkEnd w:id="94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7" w:name="caratteristiche-magiche"/>
      <w:r>
        <w:t xml:space="preserve">Caratteristiche Magiche</w:t>
      </w:r>
      <w:bookmarkEnd w:id="94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8" w:name="piano-materiale"/>
      <w:r>
        <w:t xml:space="preserve">Piano Materiale</w:t>
      </w:r>
      <w:bookmarkEnd w:id="94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9" w:name="piano-delle-ombre"/>
      <w:r>
        <w:t xml:space="preserve">Piano delle Ombre</w:t>
      </w:r>
      <w:bookmarkEnd w:id="94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0" w:name="piano-dellenergia-negativa"/>
      <w:r>
        <w:t xml:space="preserve">Piano dell’Energia Negativa</w:t>
      </w:r>
      <w:bookmarkEnd w:id="95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1" w:name="piano-dellenergia-positiva"/>
      <w:r>
        <w:t xml:space="preserve">Piano dell’Energia Positiva</w:t>
      </w:r>
      <w:bookmarkEnd w:id="95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2" w:name="piano-elementale-dellacqua"/>
      <w:r>
        <w:t xml:space="preserve">Piano Elementale dell’Acqua</w:t>
      </w:r>
      <w:bookmarkEnd w:id="95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3" w:name="piano-elementale-dellaria"/>
      <w:r>
        <w:t xml:space="preserve">Piano Elementale dell’Aria</w:t>
      </w:r>
      <w:bookmarkEnd w:id="95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4" w:name="piano-elementale-del-fuoco"/>
      <w:r>
        <w:t xml:space="preserve">Piano Elementale del Fuoco</w:t>
      </w:r>
      <w:bookmarkEnd w:id="95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5" w:name="piano-elementale-della-terra"/>
      <w:r>
        <w:t xml:space="preserve">Piano Elementale della Terra</w:t>
      </w:r>
      <w:bookmarkEnd w:id="95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6" w:name="piano-etereo"/>
      <w:r>
        <w:t xml:space="preserve">Piano Etereo</w:t>
      </w:r>
      <w:bookmarkEnd w:id="95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7" w:name="piano-astrale"/>
      <w:r>
        <w:t xml:space="preserve">Piano Astrale</w:t>
      </w:r>
      <w:bookmarkEnd w:id="95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8" w:name="altri-piani"/>
      <w:r>
        <w:t xml:space="preserve">Altri Piani</w:t>
      </w:r>
      <w:bookmarkEnd w:id="95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9" w:name="abaddon"/>
      <w:r>
        <w:t xml:space="preserve">Abaddon</w:t>
      </w:r>
      <w:bookmarkEnd w:id="9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0" w:name="abisso"/>
      <w:r>
        <w:t xml:space="preserve">Abisso</w:t>
      </w:r>
      <w:bookmarkEnd w:id="9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1" w:name="elysium"/>
      <w:r>
        <w:t xml:space="preserve">Elysium</w:t>
      </w:r>
      <w:bookmarkEnd w:id="9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2" w:name="inferno"/>
      <w:r>
        <w:t xml:space="preserve">Inferno</w:t>
      </w:r>
      <w:bookmarkEnd w:id="9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3" w:name="limbo"/>
      <w:r>
        <w:t xml:space="preserve">Limbo</w:t>
      </w:r>
      <w:bookmarkEnd w:id="9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4" w:name="nirvana"/>
      <w:r>
        <w:t xml:space="preserve">Nirvana</w:t>
      </w:r>
      <w:bookmarkEnd w:id="9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5" w:name="paradiso"/>
      <w:r>
        <w:t xml:space="preserve">Paradiso</w:t>
      </w:r>
      <w:bookmarkEnd w:id="9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6" w:name="purgatorio"/>
      <w:r>
        <w:t xml:space="preserve">Purgatorio</w:t>
      </w:r>
      <w:bookmarkEnd w:id="9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7" w:name="utopia"/>
      <w:r>
        <w:t xml:space="preserve">Utopia</w:t>
      </w:r>
      <w:bookmarkEnd w:id="9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8" w:name="mostruario-di-tus"/>
      <w:r>
        <w:t xml:space="preserve">Mostruario di TUS</w:t>
      </w:r>
      <w:bookmarkEnd w:id="96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0" w:name="introduzione-1"/>
      <w:r>
        <w:t xml:space="preserve">Introduzione</w:t>
      </w:r>
      <w:bookmarkEnd w:id="97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1" w:name="modificare-le-creature"/>
      <w:r>
        <w:t xml:space="preserve">Modificare le Creature</w:t>
      </w:r>
      <w:bookmarkEnd w:id="97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2" w:name="taglia"/>
      <w:r>
        <w:t xml:space="preserve">Taglia</w:t>
      </w:r>
      <w:bookmarkEnd w:id="97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3" w:name="tipo"/>
      <w:r>
        <w:t xml:space="preserve">Tipo</w:t>
      </w:r>
      <w:bookmarkEnd w:id="97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5" w:name="tratti-1"/>
      <w:r>
        <w:t xml:space="preserve">Tratti</w:t>
      </w:r>
      <w:bookmarkEnd w:id="97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6" w:name="difesa"/>
      <w:r>
        <w:t xml:space="preserve">Difesa</w:t>
      </w:r>
      <w:bookmarkEnd w:id="9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7" w:name="punti-ferita-1"/>
      <w:r>
        <w:t xml:space="preserve">Punti Ferita</w:t>
      </w:r>
      <w:bookmarkEnd w:id="9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8" w:name="dadi-vita-per-taglia-mostro"/>
      <w:r>
        <w:t xml:space="preserve">Dadi Vita per Taglia Mostro</w:t>
      </w:r>
      <w:bookmarkEnd w:id="97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9" w:name="movimento-1"/>
      <w:r>
        <w:t xml:space="preserve">Movimento</w:t>
      </w:r>
      <w:bookmarkEnd w:id="9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1" w:name="punteggi-di-caratteristica"/>
      <w:r>
        <w:t xml:space="preserve">Punteggi di Caratteristica</w:t>
      </w:r>
      <w:bookmarkEnd w:id="981"/>
    </w:p>
    <w:p>
      <w:pPr>
        <w:pStyle w:val="FirstParagraph"/>
      </w:pPr>
      <w:r>
        <w:t xml:space="preserve">Ogni mostro possiede sei punteggi di caratteristica (Forza, Destrezza, Costituzione, Intelligenza, Saggezza, Carisma)</w:t>
      </w:r>
    </w:p>
    <w:p>
      <w:pPr>
        <w:pStyle w:val="Heading2"/>
      </w:pPr>
      <w:bookmarkStart w:id="982" w:name="competenze-1"/>
      <w:r>
        <w:t xml:space="preserve">Competenze</w:t>
      </w:r>
      <w:bookmarkEnd w:id="98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3" w:name="vulnerabilità-resistenze-e-immunità"/>
      <w:r>
        <w:t xml:space="preserve">Vulnerabilità, Resistenze e Immunità</w:t>
      </w:r>
      <w:bookmarkEnd w:id="98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4" w:name="sensi"/>
      <w:r>
        <w:t xml:space="preserve">Sensi</w:t>
      </w:r>
      <w:bookmarkEnd w:id="98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5" w:name="percezione-tellurica"/>
      <w:r>
        <w:t xml:space="preserve">Percezione Tellurica</w:t>
      </w:r>
      <w:bookmarkEnd w:id="98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6" w:name="visione-crepuscolare-1"/>
      <w:r>
        <w:t xml:space="preserve">Visione Crepuscolare</w:t>
      </w:r>
      <w:bookmarkEnd w:id="98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7" w:name="visione-del-vero"/>
      <w:r>
        <w:t xml:space="preserve">Visione del Vero</w:t>
      </w:r>
      <w:bookmarkEnd w:id="98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8" w:name="vista-cieca-1"/>
      <w:r>
        <w:t xml:space="preserve">Vista Cieca</w:t>
      </w:r>
      <w:bookmarkEnd w:id="98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0" w:name="linguaggi-1"/>
      <w:r>
        <w:t xml:space="preserve">Linguaggi</w:t>
      </w:r>
      <w:bookmarkEnd w:id="99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1" w:name="telepatia"/>
      <w:r>
        <w:t xml:space="preserve">Telepatia</w:t>
      </w:r>
      <w:bookmarkEnd w:id="99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2" w:name="sfida"/>
      <w:r>
        <w:t xml:space="preserve">Sfida</w:t>
      </w:r>
      <w:bookmarkEnd w:id="99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3" w:name="tratti-speciali"/>
      <w:r>
        <w:t xml:space="preserve">Tratti Speciali</w:t>
      </w:r>
      <w:bookmarkEnd w:id="99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4" w:name="incantesimi"/>
      <w:r>
        <w:t xml:space="preserve">Incantesimi</w:t>
      </w:r>
      <w:bookmarkEnd w:id="99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6" w:name="incantesimi-innati"/>
      <w:r>
        <w:t xml:space="preserve">Incantesimi Innati</w:t>
      </w:r>
      <w:bookmarkEnd w:id="99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7" w:name="azioni"/>
      <w:r>
        <w:t xml:space="preserve">Azioni</w:t>
      </w:r>
      <w:bookmarkEnd w:id="997"/>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8" w:name="attacchi-da-mischia-e-a-distanza"/>
      <w:r>
        <w:t xml:space="preserve">Attacchi da Mischia e a Distanza</w:t>
      </w:r>
      <w:bookmarkEnd w:id="99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9" w:name="multiattacco"/>
      <w:r>
        <w:t xml:space="preserve">Multiattacco</w:t>
      </w:r>
      <w:bookmarkEnd w:id="99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1" w:name="regole-dellafferrare-per-i-mostri"/>
      <w:r>
        <w:t xml:space="preserve">Regole dell’Afferrare per i Mostri</w:t>
      </w:r>
      <w:bookmarkEnd w:id="100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2" w:name="munizioni"/>
      <w:r>
        <w:t xml:space="preserve">Munizioni</w:t>
      </w:r>
      <w:bookmarkEnd w:id="100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4" w:name="reazioni"/>
      <w:r>
        <w:t xml:space="preserve">Reazioni</w:t>
      </w:r>
      <w:bookmarkEnd w:id="100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5" w:name="uso-limitato"/>
      <w:r>
        <w:t xml:space="preserve">Uso Limitato</w:t>
      </w:r>
      <w:bookmarkEnd w:id="100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6" w:name="equipaggiamento-1"/>
      <w:r>
        <w:t xml:space="preserve">Equipaggiamento</w:t>
      </w:r>
      <w:bookmarkEnd w:id="100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7" w:name="azioni-aggiuntive"/>
      <w:r>
        <w:t xml:space="preserve">Azioni Aggiuntive</w:t>
      </w:r>
      <w:bookmarkEnd w:id="100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8" w:name="la-tana-di-una-creatura"/>
      <w:r>
        <w:t xml:space="preserve">La Tana di una Creatura</w:t>
      </w:r>
      <w:bookmarkEnd w:id="100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9" w:name="azioni-da-tana"/>
      <w:r>
        <w:t xml:space="preserve">Azioni da Tana</w:t>
      </w:r>
      <w:bookmarkEnd w:id="100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0" w:name="effetti-regionali"/>
      <w:r>
        <w:t xml:space="preserve">Effetti Regionali</w:t>
      </w:r>
      <w:bookmarkEnd w:id="101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1" w:name="tipologie-di-tesoro"/>
      <w:r>
        <w:t xml:space="preserve">Tipologie di Tesoro</w:t>
      </w:r>
      <w:bookmarkEnd w:id="1011"/>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2" w:name="i-mostri"/>
      <w:r>
        <w:t xml:space="preserve">I Mostri</w:t>
      </w:r>
      <w:bookmarkEnd w:id="1012"/>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3" w:name="angeli"/>
      <w:r>
        <w:t xml:space="preserve">Angeli</w:t>
      </w:r>
      <w:bookmarkEnd w:id="101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4" w:name="demoni"/>
      <w:r>
        <w:t xml:space="preserve">Demoni</w:t>
      </w:r>
      <w:bookmarkEnd w:id="101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5" w:name="diavoli"/>
      <w:r>
        <w:t xml:space="preserve">Diavoli</w:t>
      </w:r>
      <w:bookmarkEnd w:id="101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6" w:name="dinosauri"/>
      <w:r>
        <w:t xml:space="preserve">Dinosauri</w:t>
      </w:r>
      <w:bookmarkEnd w:id="101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7" w:name="draghi-cromatici"/>
      <w:r>
        <w:t xml:space="preserve">Draghi Cromatici</w:t>
      </w:r>
      <w:bookmarkEnd w:id="101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8" w:name="draghi-metallici"/>
      <w:r>
        <w:t xml:space="preserve">Draghi Metallici</w:t>
      </w:r>
      <w:bookmarkEnd w:id="101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CD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9 metri e pesa 10000kg.</w:t>
      </w:r>
      <w:r>
        <w:br w:type="textWrapping"/>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CD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CD 12.</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1,8 metri e pesa 80kg.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9" w:name="funghi"/>
      <w:r>
        <w:t xml:space="preserve">Funghi</w:t>
      </w:r>
      <w:bookmarkEnd w:id="101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20" w:name="geni"/>
      <w:r>
        <w:t xml:space="preserve">Geni</w:t>
      </w:r>
      <w:bookmarkEnd w:id="102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1" w:name="ghoul"/>
      <w:r>
        <w:t xml:space="preserve">Ghoul</w:t>
      </w:r>
      <w:bookmarkEnd w:id="102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2" w:name="giganti"/>
      <w:r>
        <w:t xml:space="preserve">Giganti</w:t>
      </w:r>
      <w:bookmarkEnd w:id="102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3" w:name="golem"/>
      <w:r>
        <w:t xml:space="preserve">Golem</w:t>
      </w:r>
      <w:bookmarkEnd w:id="102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4" w:name="mannari"/>
      <w:r>
        <w:t xml:space="preserve">Mannari</w:t>
      </w:r>
      <w:bookmarkEnd w:id="102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5" w:name="mefiti"/>
      <w:r>
        <w:t xml:space="preserve">Mefiti</w:t>
      </w:r>
      <w:bookmarkEnd w:id="102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6" w:name="megere"/>
      <w:r>
        <w:t xml:space="preserve">Megere</w:t>
      </w:r>
      <w:bookmarkEnd w:id="102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7" w:name="melme"/>
      <w:r>
        <w:t xml:space="preserve">Melme</w:t>
      </w:r>
      <w:bookmarkEnd w:id="102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8" w:name="mummie"/>
      <w:r>
        <w:t xml:space="preserve">Mummie</w:t>
      </w:r>
      <w:bookmarkEnd w:id="102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9" w:name="naga"/>
      <w:r>
        <w:t xml:space="preserve">Naga</w:t>
      </w:r>
      <w:bookmarkEnd w:id="102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30" w:name="oggetti-animati"/>
      <w:r>
        <w:t xml:space="preserve">Oggetti Animati</w:t>
      </w:r>
      <w:bookmarkEnd w:id="103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1" w:name="sfingi"/>
      <w:r>
        <w:t xml:space="preserve">Sfingi</w:t>
      </w:r>
      <w:bookmarkEnd w:id="103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2" w:name="vampiri"/>
      <w:r>
        <w:t xml:space="preserve">Vampiri</w:t>
      </w:r>
      <w:bookmarkEnd w:id="103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3" w:name="appendice-a-creature-varie"/>
      <w:r>
        <w:t xml:space="preserve">Appendice A: Creature Varie</w:t>
      </w:r>
      <w:bookmarkEnd w:id="103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4" w:name="appendice-b-personaggi-non-giocanti"/>
      <w:r>
        <w:t xml:space="preserve">Appendice B: Personaggi Non Giocanti</w:t>
      </w:r>
      <w:bookmarkEnd w:id="103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5" w:name="conversione-mostri"/>
      <w:r>
        <w:t xml:space="preserve">Conversione Mostri</w:t>
      </w:r>
      <w:bookmarkEnd w:id="103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6" w:name="condizioni"/>
      <w:r>
        <w:t xml:space="preserve">Condizioni</w:t>
      </w:r>
      <w:bookmarkEnd w:id="103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7" w:name="condizioni"/>
      <w:r>
        <w:t xml:space="preserve">[condizioni]</w:t>
      </w:r>
      <w:bookmarkEnd w:id="103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8" w:name="morente"/>
      <w:bookmarkEnd w:id="103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9" w:name="morto"/>
      <w:bookmarkEnd w:id="103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0" w:name="autore"/>
      <w:r>
        <w:t xml:space="preserve">Autore</w:t>
      </w:r>
      <w:bookmarkEnd w:id="104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1" w:name="scheda-manuale-e-schermo"/>
      <w:r>
        <w:t xml:space="preserve">Scheda, Manuale e Schermo</w:t>
      </w:r>
      <w:bookmarkEnd w:id="1041"/>
    </w:p>
    <w:p>
      <w:pPr>
        <w:pStyle w:val="FirstParagraph"/>
      </w:pPr>
      <w:bookmarkStart w:id="1042" w:name="scheda-e-manuale"/>
      <w:r>
        <w:t xml:space="preserve">[scheda-e-manuale]</w:t>
      </w:r>
      <w:bookmarkEnd w:id="104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3">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4">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5">
        <w:r>
          <w:rPr>
            <w:rStyle w:val="Hyperlink"/>
          </w:rPr>
          <w:t xml:space="preserve">changelog.md</w:t>
        </w:r>
      </w:hyperlink>
    </w:p>
    <w:p>
      <w:pPr>
        <w:pStyle w:val="BodyText"/>
      </w:pPr>
      <w:r>
        <w:t xml:space="preserve">oppure</w:t>
      </w:r>
      <w:r>
        <w:t xml:space="preserve"> </w:t>
      </w:r>
      <w:hyperlink r:id="rId1045">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6" w:name="licenza"/>
      <w:r>
        <w:t xml:space="preserve">Licenza</w:t>
      </w:r>
      <w:bookmarkEnd w:id="1046"/>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4" Target="media/rId314.jpg" /><Relationship Type="http://schemas.openxmlformats.org/officeDocument/2006/relationships/image" Id="rId830" Target="media/rId830.png" /><Relationship Type="http://schemas.openxmlformats.org/officeDocument/2006/relationships/image" Id="rId111" Target="media/rId111.png" /><Relationship Type="http://schemas.openxmlformats.org/officeDocument/2006/relationships/image" Id="rId413" Target="media/rId413.jpg" /><Relationship Type="http://schemas.openxmlformats.org/officeDocument/2006/relationships/image" Id="rId282" Target="media/rId282.jpg" /><Relationship Type="http://schemas.openxmlformats.org/officeDocument/2006/relationships/image" Id="rId779" Target="media/rId779.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9" Target="media/rId419.jpg" /><Relationship Type="http://schemas.openxmlformats.org/officeDocument/2006/relationships/image" Id="rId144" Target="media/rId144.png" /><Relationship Type="http://schemas.openxmlformats.org/officeDocument/2006/relationships/image" Id="rId660" Target="media/rId660.png" /><Relationship Type="http://schemas.openxmlformats.org/officeDocument/2006/relationships/image" Id="rId137" Target="media/rId137.png" /><Relationship Type="http://schemas.openxmlformats.org/officeDocument/2006/relationships/image" Id="rId380" Target="media/rId380.jpg" /><Relationship Type="http://schemas.openxmlformats.org/officeDocument/2006/relationships/image" Id="rId324" Target="media/rId324.png" /><Relationship Type="http://schemas.openxmlformats.org/officeDocument/2006/relationships/image" Id="rId806" Target="media/rId806.png" /><Relationship Type="http://schemas.openxmlformats.org/officeDocument/2006/relationships/image" Id="rId794" Target="media/rId794.png" /><Relationship Type="http://schemas.openxmlformats.org/officeDocument/2006/relationships/image" Id="rId24" Target="media/rId24.png" /><Relationship Type="http://schemas.openxmlformats.org/officeDocument/2006/relationships/image" Id="rId663" Target="media/rId663.png" /><Relationship Type="http://schemas.openxmlformats.org/officeDocument/2006/relationships/image" Id="rId677" Target="media/rId677.png" /><Relationship Type="http://schemas.openxmlformats.org/officeDocument/2006/relationships/image" Id="rId646" Target="media/rId646.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3" Target="media/rId693.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2" Target="media/rId572.png" /><Relationship Type="http://schemas.openxmlformats.org/officeDocument/2006/relationships/image" Id="rId683" Target="media/rId683.png" /><Relationship Type="http://schemas.openxmlformats.org/officeDocument/2006/relationships/image" Id="rId557" Target="media/rId557.png" /><Relationship Type="http://schemas.openxmlformats.org/officeDocument/2006/relationships/image" Id="rId675" Target="media/rId675.jpg" /><Relationship Type="http://schemas.openxmlformats.org/officeDocument/2006/relationships/image" Id="rId689" Target="media/rId689.png" /><Relationship Type="http://schemas.openxmlformats.org/officeDocument/2006/relationships/image" Id="rId588" Target="media/rId588.png" /><Relationship Type="http://schemas.openxmlformats.org/officeDocument/2006/relationships/image" Id="rId698" Target="media/rId698.png" /><Relationship Type="http://schemas.openxmlformats.org/officeDocument/2006/relationships/image" Id="rId556" Target="media/rId556.png" /><Relationship Type="http://schemas.openxmlformats.org/officeDocument/2006/relationships/image" Id="rId480" Target="media/rId480.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2" Target="media/rId692.png" /><Relationship Type="http://schemas.openxmlformats.org/officeDocument/2006/relationships/image" Id="rId176" Target="media/rId176.png" /><Relationship Type="http://schemas.openxmlformats.org/officeDocument/2006/relationships/image" Id="rId738" Target="media/rId738.png" /><Relationship Type="http://schemas.openxmlformats.org/officeDocument/2006/relationships/image" Id="rId599" Target="media/rId599.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1" Target="media/rId681.png" /><Relationship Type="http://schemas.openxmlformats.org/officeDocument/2006/relationships/image" Id="rId749" Target="media/rId749.png" /><Relationship Type="http://schemas.openxmlformats.org/officeDocument/2006/relationships/image" Id="rId220" Target="media/rId220.png" /><Relationship Type="http://schemas.openxmlformats.org/officeDocument/2006/relationships/image" Id="rId989" Target="media/rId989.png" /><Relationship Type="http://schemas.openxmlformats.org/officeDocument/2006/relationships/image" Id="rId478" Target="media/rId478.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3" Target="media/rId1003.png" /><Relationship Type="http://schemas.openxmlformats.org/officeDocument/2006/relationships/image" Id="rId765" Target="media/rId76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7" Target="media/rId567.png" /><Relationship Type="http://schemas.openxmlformats.org/officeDocument/2006/relationships/image" Id="rId396" Target="media/rId396.png" /><Relationship Type="http://schemas.openxmlformats.org/officeDocument/2006/relationships/image" Id="rId914" Target="media/rId914.png" /><Relationship Type="http://schemas.openxmlformats.org/officeDocument/2006/relationships/image" Id="rId446" Target="media/rId446.png" /><Relationship Type="http://schemas.openxmlformats.org/officeDocument/2006/relationships/image" Id="rId614" Target="media/rId614.png" /><Relationship Type="http://schemas.openxmlformats.org/officeDocument/2006/relationships/image" Id="rId688" Target="media/rId688.png" /><Relationship Type="http://schemas.openxmlformats.org/officeDocument/2006/relationships/image" Id="rId700" Target="media/rId700.png" /><Relationship Type="http://schemas.openxmlformats.org/officeDocument/2006/relationships/image" Id="rId338" Target="media/rId338.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6" Target="media/rId796.png" /><Relationship Type="http://schemas.openxmlformats.org/officeDocument/2006/relationships/image" Id="rId167" Target="media/rId167.png" /><Relationship Type="http://schemas.openxmlformats.org/officeDocument/2006/relationships/image" Id="rId579" Target="media/rId579.jpg" /><Relationship Type="http://schemas.openxmlformats.org/officeDocument/2006/relationships/image" Id="rId723" Target="media/rId723.png" /><Relationship Type="http://schemas.openxmlformats.org/officeDocument/2006/relationships/image" Id="rId695" Target="media/rId695.png" /><Relationship Type="http://schemas.openxmlformats.org/officeDocument/2006/relationships/image" Id="rId652" Target="media/rId652.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6" Target="media/rId756.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8" Target="media/rId768.png" /><Relationship Type="http://schemas.openxmlformats.org/officeDocument/2006/relationships/image" Id="rId416" Target="media/rId416.jpg" /><Relationship Type="http://schemas.openxmlformats.org/officeDocument/2006/relationships/image" Id="rId576" Target="media/rId576.png" /><Relationship Type="http://schemas.openxmlformats.org/officeDocument/2006/relationships/image" Id="rId328" Target="media/rId328.png" /><Relationship Type="http://schemas.openxmlformats.org/officeDocument/2006/relationships/image" Id="rId373" Target="media/rId373.png" /><Relationship Type="http://schemas.openxmlformats.org/officeDocument/2006/relationships/image" Id="rId580" Target="media/rId580.png" /><Relationship Type="http://schemas.openxmlformats.org/officeDocument/2006/relationships/image" Id="rId995" Target="media/rId995.png" /><Relationship Type="http://schemas.openxmlformats.org/officeDocument/2006/relationships/image" Id="rId594" Target="media/rId594.png" /><Relationship Type="http://schemas.openxmlformats.org/officeDocument/2006/relationships/image" Id="rId724" Target="media/rId724.png" /><Relationship Type="http://schemas.openxmlformats.org/officeDocument/2006/relationships/image" Id="rId939" Target="media/rId939.png" /><Relationship Type="http://schemas.openxmlformats.org/officeDocument/2006/relationships/image" Id="rId106" Target="media/rId106.png" /><Relationship Type="http://schemas.openxmlformats.org/officeDocument/2006/relationships/image" Id="rId705" Target="media/rId705.png" /><Relationship Type="http://schemas.openxmlformats.org/officeDocument/2006/relationships/image" Id="rId592" Target="media/rId592.png" /><Relationship Type="http://schemas.openxmlformats.org/officeDocument/2006/relationships/image" Id="rId593" Target="media/rId593.png" /><Relationship Type="http://schemas.openxmlformats.org/officeDocument/2006/relationships/image" Id="rId421" Target="media/rId421.png" /><Relationship Type="http://schemas.openxmlformats.org/officeDocument/2006/relationships/image" Id="rId907" Target="media/rId907.png" /><Relationship Type="http://schemas.openxmlformats.org/officeDocument/2006/relationships/image" Id="rId611" Target="media/rId611.png" /><Relationship Type="http://schemas.openxmlformats.org/officeDocument/2006/relationships/image" Id="rId402" Target="media/rId402.png" /><Relationship Type="http://schemas.openxmlformats.org/officeDocument/2006/relationships/image" Id="rId53" Target="media/rId53.png" /><Relationship Type="http://schemas.openxmlformats.org/officeDocument/2006/relationships/image" Id="rId682" Target="media/rId682.png" /><Relationship Type="http://schemas.openxmlformats.org/officeDocument/2006/relationships/image" Id="rId224" Target="media/rId224.png" /><Relationship Type="http://schemas.openxmlformats.org/officeDocument/2006/relationships/image" Id="rId678" Target="media/rId678.png" /><Relationship Type="http://schemas.openxmlformats.org/officeDocument/2006/relationships/image" Id="rId699" Target="media/rId699.png" /><Relationship Type="http://schemas.openxmlformats.org/officeDocument/2006/relationships/image" Id="rId635" Target="media/rId635.png" /><Relationship Type="http://schemas.openxmlformats.org/officeDocument/2006/relationships/image" Id="rId293" Target="media/rId293.png" /><Relationship Type="http://schemas.openxmlformats.org/officeDocument/2006/relationships/image" Id="rId792" Target="media/rId792.png" /><Relationship Type="http://schemas.openxmlformats.org/officeDocument/2006/relationships/image" Id="rId627" Target="media/rId627.png" /><Relationship Type="http://schemas.openxmlformats.org/officeDocument/2006/relationships/image" Id="rId690" Target="media/rId690.jpg" /><Relationship Type="http://schemas.openxmlformats.org/officeDocument/2006/relationships/image" Id="rId179" Target="media/rId179.png" /><Relationship Type="http://schemas.openxmlformats.org/officeDocument/2006/relationships/image" Id="rId722" Target="media/rId722.png" /><Relationship Type="http://schemas.openxmlformats.org/officeDocument/2006/relationships/image" Id="rId1000" Target="media/rId1000.png" /><Relationship Type="http://schemas.openxmlformats.org/officeDocument/2006/relationships/image" Id="rId691" Target="media/rId691.png" /><Relationship Type="http://schemas.openxmlformats.org/officeDocument/2006/relationships/image" Id="rId619" Target="media/rId619.png" /><Relationship Type="http://schemas.openxmlformats.org/officeDocument/2006/relationships/image" Id="rId718" Target="media/rId718.png" /><Relationship Type="http://schemas.openxmlformats.org/officeDocument/2006/relationships/image" Id="rId803" Target="media/rId803.png" /><Relationship Type="http://schemas.openxmlformats.org/officeDocument/2006/relationships/image" Id="rId79" Target="media/rId79.png" /><Relationship Type="http://schemas.openxmlformats.org/officeDocument/2006/relationships/image" Id="rId596" Target="media/rId596.png" /><Relationship Type="http://schemas.openxmlformats.org/officeDocument/2006/relationships/image" Id="rId980" Target="media/rId980.png" /><Relationship Type="http://schemas.openxmlformats.org/officeDocument/2006/relationships/image" Id="rId969" Target="media/rId969.png" /><Relationship Type="http://schemas.openxmlformats.org/officeDocument/2006/relationships/image" Id="rId974" Target="media/rId974.png" /><Relationship Type="http://schemas.openxmlformats.org/officeDocument/2006/relationships/image" Id="rId248" Target="media/rId248.png" /><Relationship Type="http://schemas.openxmlformats.org/officeDocument/2006/relationships/image" Id="rId802" Target="media/rId802.png" /><Relationship Type="http://schemas.openxmlformats.org/officeDocument/2006/relationships/image" Id="rId258" Target="media/rId258.png" /><Relationship Type="http://schemas.openxmlformats.org/officeDocument/2006/relationships/image" Id="rId589" Target="media/rId589.png" /><Relationship Type="http://schemas.openxmlformats.org/officeDocument/2006/relationships/image" Id="rId581" Target="media/rId581.jpg" /><Relationship Type="http://schemas.openxmlformats.org/officeDocument/2006/relationships/image" Id="rId479" Target="media/rId479.png" /><Relationship Type="http://schemas.openxmlformats.org/officeDocument/2006/relationships/image" Id="rId656" Target="media/rId656.png" /><Relationship Type="http://schemas.openxmlformats.org/officeDocument/2006/relationships/image" Id="rId441" Target="media/rId441.jpg" /><Relationship Type="http://schemas.openxmlformats.org/officeDocument/2006/relationships/image" Id="rId23" Target="media/rId23.png" /><Relationship Type="http://schemas.openxmlformats.org/officeDocument/2006/relationships/image" Id="rId578" Target="media/rId578.png" /><Relationship Type="http://schemas.openxmlformats.org/officeDocument/2006/relationships/image" Id="rId800" Target="media/rId800.png" /><Relationship Type="http://schemas.openxmlformats.org/officeDocument/2006/relationships/image" Id="rId352" Target="media/rId352.png" /><Relationship Type="http://schemas.openxmlformats.org/officeDocument/2006/relationships/image" Id="rId209" Target="media/rId209.png" /><Relationship Type="http://schemas.openxmlformats.org/officeDocument/2006/relationships/image" Id="rId772" Target="media/rId772.png" /><Relationship Type="http://schemas.openxmlformats.org/officeDocument/2006/relationships/image" Id="rId405" Target="media/rId405.png" /><Relationship Type="http://schemas.openxmlformats.org/officeDocument/2006/relationships/image" Id="rId103" Target="media/rId103.png" /><Relationship Type="http://schemas.openxmlformats.org/officeDocument/2006/relationships/image" Id="rId582" Target="media/rId582.png" /><Relationship Type="http://schemas.openxmlformats.org/officeDocument/2006/relationships/image" Id="rId83" Target="media/rId83.png" /><Relationship Type="http://schemas.openxmlformats.org/officeDocument/2006/relationships/image" Id="rId360" Target="media/rId360.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3" Target="media/rId903.png" /><Relationship Type="http://schemas.openxmlformats.org/officeDocument/2006/relationships/image" Id="rId798" Target="media/rId798.png" /><Relationship Type="http://schemas.openxmlformats.org/officeDocument/2006/relationships/image" Id="rId584" Target="media/rId584.png" /><Relationship Type="http://schemas.openxmlformats.org/officeDocument/2006/relationships/hyperlink" Id="rId783" Target="https://anydice.com/" TargetMode="External" /><Relationship Type="http://schemas.openxmlformats.org/officeDocument/2006/relationships/hyperlink" Id="rId784" Target="https://anydice.com/program/945" TargetMode="External" /><Relationship Type="http://schemas.openxmlformats.org/officeDocument/2006/relationships/hyperlink" Id="rId1044" Target="https://github.com/buzzqw/TUS/blob/master/OBSS/OBSS-scheda.pdf" TargetMode="External" /><Relationship Type="http://schemas.openxmlformats.org/officeDocument/2006/relationships/hyperlink" Id="rId1043" Target="https://github.com/buzzqw/TUS/blob/master/OBSS/OBSS.pdf" TargetMode="External" /><Relationship Type="http://schemas.openxmlformats.org/officeDocument/2006/relationships/hyperlink" Id="rId1045" Target="https://github.com/buzzqw/TUS/blob/master/OBSS/changelog.md" TargetMode="External" /><Relationship Type="http://schemas.openxmlformats.org/officeDocument/2006/relationships/hyperlink" Id="rId788" Target="https://it.wikipedia.org/wiki/Old_School_Renaissance" TargetMode="External" /><Relationship Type="http://schemas.openxmlformats.org/officeDocument/2006/relationships/hyperlink" Id="rId78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3" Target="https://anydice.com/" TargetMode="External" /><Relationship Type="http://schemas.openxmlformats.org/officeDocument/2006/relationships/hyperlink" Id="rId784" Target="https://anydice.com/program/945" TargetMode="External" /><Relationship Type="http://schemas.openxmlformats.org/officeDocument/2006/relationships/hyperlink" Id="rId1044" Target="https://github.com/buzzqw/TUS/blob/master/OBSS/OBSS-scheda.pdf" TargetMode="External" /><Relationship Type="http://schemas.openxmlformats.org/officeDocument/2006/relationships/hyperlink" Id="rId1043" Target="https://github.com/buzzqw/TUS/blob/master/OBSS/OBSS.pdf" TargetMode="External" /><Relationship Type="http://schemas.openxmlformats.org/officeDocument/2006/relationships/hyperlink" Id="rId1045" Target="https://github.com/buzzqw/TUS/blob/master/OBSS/changelog.md" TargetMode="External" /><Relationship Type="http://schemas.openxmlformats.org/officeDocument/2006/relationships/hyperlink" Id="rId788" Target="https://it.wikipedia.org/wiki/Old_School_Renaissance" TargetMode="External" /><Relationship Type="http://schemas.openxmlformats.org/officeDocument/2006/relationships/hyperlink" Id="rId7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2021-08-15T08:43:18Z</dcterms:created>
  <dcterms:modified xsi:type="dcterms:W3CDTF">2021-08-15T08:43:18Z</dcterms:modified>
</cp:coreProperties>
</file>